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423EB" w14:textId="77777777" w:rsidR="009E687A" w:rsidRPr="004C2E94" w:rsidRDefault="009E687A" w:rsidP="009E687A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  <w:r w:rsidRPr="004C2E94">
        <w:rPr>
          <w:rFonts w:ascii="Arial" w:hAnsi="Arial" w:cs="Arial"/>
          <w:b/>
          <w:bCs/>
          <w:sz w:val="28"/>
          <w:szCs w:val="28"/>
        </w:rPr>
        <w:t>1.Introducción.</w:t>
      </w:r>
    </w:p>
    <w:p w14:paraId="4C22AF69" w14:textId="77777777" w:rsidR="009E687A" w:rsidRPr="00034D65" w:rsidRDefault="009E687A" w:rsidP="009E687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4D65">
        <w:rPr>
          <w:rFonts w:ascii="Arial" w:hAnsi="Arial" w:cs="Arial"/>
          <w:sz w:val="24"/>
          <w:szCs w:val="24"/>
        </w:rPr>
        <w:t xml:space="preserve">La presente programación de la materia de Tecnología de 2º curso de ESO recoge las directrices establecidas en el </w:t>
      </w:r>
      <w:r w:rsidRPr="00034D65">
        <w:rPr>
          <w:rFonts w:ascii="Arial" w:hAnsi="Arial" w:cs="Arial"/>
          <w:b/>
          <w:sz w:val="24"/>
          <w:szCs w:val="24"/>
        </w:rPr>
        <w:t>Decreto 43/2015, de 10 de junio</w:t>
      </w:r>
      <w:r w:rsidRPr="00034D65">
        <w:rPr>
          <w:rFonts w:ascii="Arial" w:hAnsi="Arial" w:cs="Arial"/>
          <w:sz w:val="24"/>
          <w:szCs w:val="24"/>
        </w:rPr>
        <w:t xml:space="preserve"> que establece el currículo de Educación Secundaria Obligatoria para el Principado de Asturias.</w:t>
      </w:r>
    </w:p>
    <w:p w14:paraId="69B01C18" w14:textId="77777777" w:rsidR="009E687A" w:rsidRPr="00034D65" w:rsidRDefault="009E687A" w:rsidP="009E687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432B377" w14:textId="77777777" w:rsidR="009E687A" w:rsidRPr="00034D65" w:rsidRDefault="009E687A" w:rsidP="009E687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4D65">
        <w:rPr>
          <w:rFonts w:ascii="Arial" w:hAnsi="Arial" w:cs="Arial"/>
          <w:sz w:val="24"/>
          <w:szCs w:val="24"/>
        </w:rPr>
        <w:t xml:space="preserve">Como se establece en dicha programación, los aspectos relacionados con la secuenciación y temporalización de contenidos podrán variar en función de las características del alumnado, la disponibilidad de recursos u otro tipo de circunstancias para adaptarse a las necesidades de cada momento. En este sentido cobra una especial relevancia la situación provocada por la pandemia que puede alterar de forma importante el desarrollo normal del curso. </w:t>
      </w:r>
    </w:p>
    <w:p w14:paraId="481BA18A" w14:textId="77777777" w:rsidR="009E687A" w:rsidRPr="004C2E94" w:rsidRDefault="009E687A" w:rsidP="009E687A">
      <w:pPr>
        <w:spacing w:before="120" w:after="60"/>
        <w:jc w:val="both"/>
        <w:rPr>
          <w:rFonts w:ascii="Arial" w:hAnsi="Arial" w:cs="Arial"/>
          <w:b/>
          <w:bCs/>
          <w:sz w:val="28"/>
          <w:szCs w:val="28"/>
        </w:rPr>
      </w:pPr>
      <w:r w:rsidRPr="004C2E94">
        <w:rPr>
          <w:rFonts w:ascii="Arial" w:hAnsi="Arial" w:cs="Arial"/>
          <w:b/>
          <w:bCs/>
          <w:sz w:val="28"/>
          <w:szCs w:val="28"/>
        </w:rPr>
        <w:t xml:space="preserve">2. Procedimientos, instrumentos de evaluación y criterios de </w:t>
      </w:r>
      <w:r>
        <w:rPr>
          <w:rFonts w:ascii="Arial" w:hAnsi="Arial" w:cs="Arial"/>
          <w:b/>
          <w:bCs/>
          <w:sz w:val="28"/>
          <w:szCs w:val="28"/>
        </w:rPr>
        <w:t xml:space="preserve">evaluación y </w:t>
      </w:r>
      <w:r w:rsidRPr="004C2E94">
        <w:rPr>
          <w:rFonts w:ascii="Arial" w:hAnsi="Arial" w:cs="Arial"/>
          <w:b/>
          <w:bCs/>
          <w:sz w:val="28"/>
          <w:szCs w:val="28"/>
        </w:rPr>
        <w:t>calificación</w:t>
      </w:r>
    </w:p>
    <w:p w14:paraId="671105A5" w14:textId="77777777" w:rsidR="009E687A" w:rsidRPr="00F8124C" w:rsidRDefault="009E687A" w:rsidP="009E687A">
      <w:pPr>
        <w:spacing w:before="120" w:after="60"/>
        <w:jc w:val="both"/>
        <w:rPr>
          <w:rFonts w:ascii="Arial" w:hAnsi="Arial" w:cs="Arial"/>
          <w:b/>
          <w:sz w:val="24"/>
          <w:szCs w:val="24"/>
        </w:rPr>
      </w:pPr>
      <w:r w:rsidRPr="00F8124C">
        <w:rPr>
          <w:rFonts w:ascii="Arial" w:hAnsi="Arial" w:cs="Arial"/>
          <w:sz w:val="24"/>
          <w:szCs w:val="24"/>
        </w:rPr>
        <w:t>Se utilizarán los indicadores asociados a los diferentes criterios de evaluación como referentes de evaluación.</w:t>
      </w:r>
    </w:p>
    <w:p w14:paraId="131274F8" w14:textId="77777777" w:rsidR="009E687A" w:rsidRPr="00F8124C" w:rsidRDefault="009E687A" w:rsidP="009E687A">
      <w:pPr>
        <w:spacing w:before="120" w:after="60"/>
        <w:jc w:val="both"/>
        <w:rPr>
          <w:rFonts w:ascii="Arial" w:hAnsi="Arial" w:cs="Arial"/>
          <w:sz w:val="24"/>
          <w:szCs w:val="24"/>
        </w:rPr>
      </w:pPr>
      <w:r w:rsidRPr="00F8124C">
        <w:rPr>
          <w:rFonts w:ascii="Arial" w:hAnsi="Arial" w:cs="Arial"/>
          <w:sz w:val="24"/>
          <w:szCs w:val="24"/>
        </w:rPr>
        <w:t xml:space="preserve">Para facilitar el proceso de evaluación, estos indicadores se agruparán según la naturaleza de los mismos en aprendizajes relacionados con conocimientos, relacionados con habilidades y destrezas, y relacionados con actitudes. </w:t>
      </w:r>
    </w:p>
    <w:p w14:paraId="461E0265" w14:textId="77777777" w:rsidR="009E687A" w:rsidRDefault="009E687A" w:rsidP="009E687A">
      <w:pPr>
        <w:spacing w:before="120" w:after="60"/>
        <w:jc w:val="both"/>
        <w:rPr>
          <w:rFonts w:ascii="Arial" w:hAnsi="Arial" w:cs="Arial"/>
          <w:sz w:val="24"/>
          <w:szCs w:val="24"/>
        </w:rPr>
      </w:pPr>
      <w:r w:rsidRPr="00F8124C">
        <w:rPr>
          <w:rFonts w:ascii="Arial" w:hAnsi="Arial" w:cs="Arial"/>
          <w:sz w:val="24"/>
          <w:szCs w:val="24"/>
        </w:rPr>
        <w:t xml:space="preserve">Como instrumentos de evaluación se </w:t>
      </w:r>
      <w:proofErr w:type="spellStart"/>
      <w:r w:rsidRPr="00F8124C">
        <w:rPr>
          <w:rFonts w:ascii="Arial" w:hAnsi="Arial" w:cs="Arial"/>
          <w:sz w:val="24"/>
          <w:szCs w:val="24"/>
        </w:rPr>
        <w:t>realizaràn</w:t>
      </w:r>
      <w:proofErr w:type="spellEnd"/>
      <w:r w:rsidRPr="00F8124C">
        <w:rPr>
          <w:rFonts w:ascii="Arial" w:hAnsi="Arial" w:cs="Arial"/>
          <w:sz w:val="24"/>
          <w:szCs w:val="24"/>
        </w:rPr>
        <w:t xml:space="preserve"> pruebas escritas a modo de examen con preguntas tipo test o de desarrollo. Para los trabajos de tipo práctico se utilizará el ordenador tanto para la elaboración de documentos o presentaciones, y el trabajo en el taller. Los contenidos transversales y los que se asocian con actitudes se calificaran fundamentalmente mediante observación sistemática.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081"/>
      </w:tblGrid>
      <w:tr w:rsidR="009E687A" w:rsidRPr="001201B4" w14:paraId="6D9AC5AE" w14:textId="77777777" w:rsidTr="00A73172">
        <w:tc>
          <w:tcPr>
            <w:tcW w:w="1413" w:type="dxa"/>
            <w:shd w:val="clear" w:color="auto" w:fill="BFBFBF"/>
          </w:tcPr>
          <w:p w14:paraId="084EAE4B" w14:textId="77777777" w:rsidR="009E687A" w:rsidRPr="001201B4" w:rsidRDefault="009E687A" w:rsidP="00A73172">
            <w:pPr>
              <w:spacing w:after="6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Indicador</w:t>
            </w:r>
          </w:p>
        </w:tc>
        <w:tc>
          <w:tcPr>
            <w:tcW w:w="7081" w:type="dxa"/>
            <w:shd w:val="clear" w:color="auto" w:fill="BFBFBF"/>
          </w:tcPr>
          <w:p w14:paraId="4D811F4E" w14:textId="77777777" w:rsidR="009E687A" w:rsidRPr="001201B4" w:rsidRDefault="009E687A" w:rsidP="00A73172">
            <w:pPr>
              <w:spacing w:after="6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Tipo</w:t>
            </w:r>
          </w:p>
        </w:tc>
      </w:tr>
      <w:tr w:rsidR="009E687A" w:rsidRPr="001201B4" w14:paraId="58CBD0F1" w14:textId="77777777" w:rsidTr="00A73172">
        <w:tc>
          <w:tcPr>
            <w:tcW w:w="1413" w:type="dxa"/>
            <w:shd w:val="clear" w:color="auto" w:fill="auto"/>
          </w:tcPr>
          <w:p w14:paraId="659E95F3" w14:textId="77777777" w:rsidR="009E687A" w:rsidRPr="001201B4" w:rsidRDefault="009E687A" w:rsidP="00A73172">
            <w:pPr>
              <w:spacing w:after="6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  <w:tc>
          <w:tcPr>
            <w:tcW w:w="7081" w:type="dxa"/>
            <w:shd w:val="clear" w:color="auto" w:fill="FFFF00"/>
          </w:tcPr>
          <w:p w14:paraId="0FEB814B" w14:textId="77777777" w:rsidR="009E687A" w:rsidRPr="001201B4" w:rsidRDefault="009E687A" w:rsidP="00A73172">
            <w:pPr>
              <w:spacing w:after="6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Relacionado con habilidades y destrezas</w:t>
            </w:r>
          </w:p>
        </w:tc>
      </w:tr>
      <w:tr w:rsidR="009E687A" w:rsidRPr="001201B4" w14:paraId="142D40EF" w14:textId="77777777" w:rsidTr="00A73172">
        <w:tc>
          <w:tcPr>
            <w:tcW w:w="1413" w:type="dxa"/>
            <w:shd w:val="clear" w:color="auto" w:fill="auto"/>
          </w:tcPr>
          <w:p w14:paraId="1E1B9E52" w14:textId="77777777" w:rsidR="009E687A" w:rsidRPr="001201B4" w:rsidRDefault="009E687A" w:rsidP="00A73172">
            <w:pPr>
              <w:spacing w:after="6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  <w:tc>
          <w:tcPr>
            <w:tcW w:w="7081" w:type="dxa"/>
            <w:shd w:val="clear" w:color="auto" w:fill="00B0F0"/>
          </w:tcPr>
          <w:p w14:paraId="2495716E" w14:textId="77777777" w:rsidR="009E687A" w:rsidRPr="001201B4" w:rsidRDefault="009E687A" w:rsidP="00A73172">
            <w:pPr>
              <w:spacing w:after="6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Relacionado con conocimientos</w:t>
            </w:r>
          </w:p>
        </w:tc>
      </w:tr>
      <w:tr w:rsidR="009E687A" w:rsidRPr="001201B4" w14:paraId="6879B5F4" w14:textId="77777777" w:rsidTr="00A73172">
        <w:tc>
          <w:tcPr>
            <w:tcW w:w="1413" w:type="dxa"/>
            <w:shd w:val="clear" w:color="auto" w:fill="auto"/>
          </w:tcPr>
          <w:p w14:paraId="2720DE9A" w14:textId="77777777" w:rsidR="009E687A" w:rsidRPr="001201B4" w:rsidRDefault="009E687A" w:rsidP="00A73172">
            <w:pPr>
              <w:spacing w:after="6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</w:t>
            </w:r>
          </w:p>
        </w:tc>
        <w:tc>
          <w:tcPr>
            <w:tcW w:w="7081" w:type="dxa"/>
            <w:shd w:val="clear" w:color="auto" w:fill="00B050"/>
          </w:tcPr>
          <w:p w14:paraId="33088241" w14:textId="77777777" w:rsidR="009E687A" w:rsidRPr="001201B4" w:rsidRDefault="009E687A" w:rsidP="00A73172">
            <w:pPr>
              <w:spacing w:after="6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Relacionado con actitudes</w:t>
            </w:r>
          </w:p>
        </w:tc>
      </w:tr>
    </w:tbl>
    <w:p w14:paraId="20463047" w14:textId="77777777" w:rsidR="009E687A" w:rsidRDefault="009E687A" w:rsidP="009E687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FB6D714" w14:textId="77777777" w:rsidR="009E687A" w:rsidRPr="00A436F4" w:rsidRDefault="009E687A" w:rsidP="009E687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201B4">
        <w:rPr>
          <w:rFonts w:ascii="Arial" w:hAnsi="Arial" w:cs="Arial"/>
          <w:sz w:val="24"/>
          <w:szCs w:val="24"/>
        </w:rPr>
        <w:t>BLOQUE 2. EXPRESIÓN Y COMUNICACIÓN TÉCNICA.</w:t>
      </w:r>
    </w:p>
    <w:p w14:paraId="6465F873" w14:textId="77777777" w:rsidR="009E687A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436B2">
        <w:rPr>
          <w:rFonts w:ascii="Arial" w:hAnsi="Arial" w:cs="Arial"/>
          <w:b/>
          <w:bCs/>
          <w:sz w:val="24"/>
          <w:szCs w:val="24"/>
        </w:rPr>
        <w:t>Representar objetos mediante vistas y perspectivas aplicando criterios de normalización y escalas</w:t>
      </w:r>
    </w:p>
    <w:p w14:paraId="36F939FB" w14:textId="77777777" w:rsidR="009E687A" w:rsidRPr="00A436F4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23222BC" w14:textId="77777777" w:rsidR="009E687A" w:rsidRDefault="009E687A" w:rsidP="009E687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Dibujar y acotar perspectivas y vistas de objetos que resuelvan los problemas planteados de forma limpia, clara y utilizando criterios normalizados.</w:t>
      </w:r>
    </w:p>
    <w:p w14:paraId="286B43E4" w14:textId="77777777" w:rsidR="009E687A" w:rsidRDefault="009E687A" w:rsidP="009E687A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184125" w14:textId="77777777" w:rsidR="009E687A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436F4">
        <w:rPr>
          <w:rFonts w:ascii="Arial" w:hAnsi="Arial" w:cs="Arial"/>
          <w:b/>
          <w:bCs/>
          <w:sz w:val="24"/>
          <w:szCs w:val="24"/>
        </w:rPr>
        <w:t xml:space="preserve">Interpretar croquis y bocetos como elementos de información de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A436F4">
        <w:rPr>
          <w:rFonts w:ascii="Arial" w:hAnsi="Arial" w:cs="Arial"/>
          <w:b/>
          <w:bCs/>
          <w:sz w:val="24"/>
          <w:szCs w:val="24"/>
        </w:rPr>
        <w:t>productos tecnológicos</w:t>
      </w:r>
    </w:p>
    <w:p w14:paraId="5B87EE93" w14:textId="77777777" w:rsidR="009E687A" w:rsidRPr="00A436F4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8D857D8" w14:textId="77777777" w:rsidR="009E687A" w:rsidRPr="00A436F4" w:rsidRDefault="009E687A" w:rsidP="009E687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436F4">
        <w:rPr>
          <w:rFonts w:ascii="Arial" w:hAnsi="Arial" w:cs="Arial"/>
          <w:sz w:val="24"/>
          <w:szCs w:val="24"/>
        </w:rPr>
        <w:lastRenderedPageBreak/>
        <w:t>Leer e interpretar documentos técnicos sencillos en los que se representen perspectivas, vistas o despieces de objetos técnicos</w:t>
      </w:r>
    </w:p>
    <w:p w14:paraId="6EAEB628" w14:textId="77777777" w:rsidR="009E687A" w:rsidRPr="00A436F4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436F4">
        <w:rPr>
          <w:rFonts w:ascii="Arial" w:hAnsi="Arial" w:cs="Arial"/>
          <w:b/>
          <w:bCs/>
          <w:sz w:val="24"/>
          <w:szCs w:val="24"/>
        </w:rPr>
        <w:t>Explicar mediante documentación técnica las distintas fases de un producto desde su diseño hasta su comercialización.</w:t>
      </w:r>
    </w:p>
    <w:p w14:paraId="3F8F21AE" w14:textId="77777777" w:rsidR="009E687A" w:rsidRPr="00A436F4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10BE181" w14:textId="77777777" w:rsidR="009E687A" w:rsidRPr="00B94943" w:rsidRDefault="009E687A" w:rsidP="009E687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Elaborar el informe técnico obtenido al aplicar las fases del proceso de resolución de problemas tecnológicos.</w:t>
      </w:r>
    </w:p>
    <w:p w14:paraId="6FD71523" w14:textId="77777777" w:rsidR="009E687A" w:rsidRPr="00B94943" w:rsidRDefault="009E687A" w:rsidP="009E687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Expresarse adecuadamente, utilizando con propiedad el vocabulario específico</w:t>
      </w:r>
    </w:p>
    <w:p w14:paraId="2952C28C" w14:textId="77777777" w:rsidR="009E687A" w:rsidRPr="00B94943" w:rsidRDefault="009E687A" w:rsidP="009E687A">
      <w:pPr>
        <w:jc w:val="both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787"/>
        <w:gridCol w:w="2931"/>
        <w:gridCol w:w="1893"/>
      </w:tblGrid>
      <w:tr w:rsidR="009E687A" w:rsidRPr="001201B4" w14:paraId="024A399D" w14:textId="77777777" w:rsidTr="00A73172">
        <w:tc>
          <w:tcPr>
            <w:tcW w:w="1866" w:type="dxa"/>
            <w:shd w:val="clear" w:color="auto" w:fill="auto"/>
          </w:tcPr>
          <w:p w14:paraId="66FE3ED0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INDICADORES</w:t>
            </w:r>
          </w:p>
        </w:tc>
        <w:tc>
          <w:tcPr>
            <w:tcW w:w="1787" w:type="dxa"/>
            <w:shd w:val="clear" w:color="auto" w:fill="auto"/>
          </w:tcPr>
          <w:p w14:paraId="42BC961E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Competencias clave</w:t>
            </w:r>
          </w:p>
        </w:tc>
        <w:tc>
          <w:tcPr>
            <w:tcW w:w="2941" w:type="dxa"/>
            <w:shd w:val="clear" w:color="auto" w:fill="auto"/>
          </w:tcPr>
          <w:p w14:paraId="57D7CD9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INSTRUMENTO</w:t>
            </w:r>
          </w:p>
        </w:tc>
        <w:tc>
          <w:tcPr>
            <w:tcW w:w="1900" w:type="dxa"/>
            <w:shd w:val="clear" w:color="auto" w:fill="auto"/>
          </w:tcPr>
          <w:p w14:paraId="0CF7321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Tipo de indicador</w:t>
            </w:r>
          </w:p>
        </w:tc>
      </w:tr>
      <w:tr w:rsidR="009E687A" w:rsidRPr="001201B4" w14:paraId="46649198" w14:textId="77777777" w:rsidTr="00A73172">
        <w:tc>
          <w:tcPr>
            <w:tcW w:w="1866" w:type="dxa"/>
            <w:shd w:val="clear" w:color="auto" w:fill="auto"/>
          </w:tcPr>
          <w:p w14:paraId="7490DC8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FFFF00"/>
          </w:tcPr>
          <w:p w14:paraId="746A06FB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sz w:val="24"/>
                <w:szCs w:val="24"/>
              </w:rPr>
              <w:t>a,e</w:t>
            </w:r>
            <w:proofErr w:type="spellEnd"/>
            <w:proofErr w:type="gramEnd"/>
          </w:p>
        </w:tc>
        <w:tc>
          <w:tcPr>
            <w:tcW w:w="2941" w:type="dxa"/>
            <w:shd w:val="clear" w:color="auto" w:fill="FFFF00"/>
          </w:tcPr>
          <w:p w14:paraId="229AC266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Ejercicios y examen</w:t>
            </w:r>
          </w:p>
        </w:tc>
        <w:tc>
          <w:tcPr>
            <w:tcW w:w="1900" w:type="dxa"/>
            <w:shd w:val="clear" w:color="auto" w:fill="FFFF00"/>
          </w:tcPr>
          <w:p w14:paraId="2620763C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4DA4FAC7" w14:textId="77777777" w:rsidTr="00A73172">
        <w:tc>
          <w:tcPr>
            <w:tcW w:w="1866" w:type="dxa"/>
            <w:shd w:val="clear" w:color="auto" w:fill="auto"/>
          </w:tcPr>
          <w:p w14:paraId="1B325E1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87" w:type="dxa"/>
            <w:shd w:val="clear" w:color="auto" w:fill="FFFF00"/>
          </w:tcPr>
          <w:p w14:paraId="76508B7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sz w:val="24"/>
                <w:szCs w:val="24"/>
              </w:rPr>
              <w:t>a,d</w:t>
            </w:r>
            <w:proofErr w:type="spellEnd"/>
            <w:proofErr w:type="gramEnd"/>
          </w:p>
        </w:tc>
        <w:tc>
          <w:tcPr>
            <w:tcW w:w="2941" w:type="dxa"/>
            <w:shd w:val="clear" w:color="auto" w:fill="FFFF00"/>
          </w:tcPr>
          <w:p w14:paraId="0B026E42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00" w:type="dxa"/>
            <w:shd w:val="clear" w:color="auto" w:fill="FFFF00"/>
          </w:tcPr>
          <w:p w14:paraId="774C855B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12FFB6A2" w14:textId="77777777" w:rsidTr="00A73172">
        <w:tc>
          <w:tcPr>
            <w:tcW w:w="1866" w:type="dxa"/>
            <w:shd w:val="clear" w:color="auto" w:fill="auto"/>
          </w:tcPr>
          <w:p w14:paraId="4D3594E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87" w:type="dxa"/>
            <w:shd w:val="clear" w:color="auto" w:fill="FFFF00"/>
          </w:tcPr>
          <w:p w14:paraId="1B9E88B6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a,b</w:t>
            </w:r>
            <w:proofErr w:type="gramEnd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,c</w:t>
            </w:r>
            <w:proofErr w:type="spellEnd"/>
          </w:p>
        </w:tc>
        <w:tc>
          <w:tcPr>
            <w:tcW w:w="2941" w:type="dxa"/>
            <w:shd w:val="clear" w:color="auto" w:fill="FFFF00"/>
          </w:tcPr>
          <w:p w14:paraId="2BEF6E55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00" w:type="dxa"/>
            <w:shd w:val="clear" w:color="auto" w:fill="FFFF00"/>
          </w:tcPr>
          <w:p w14:paraId="1B687FE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3E633590" w14:textId="77777777" w:rsidTr="00A73172">
        <w:tc>
          <w:tcPr>
            <w:tcW w:w="1866" w:type="dxa"/>
            <w:shd w:val="clear" w:color="auto" w:fill="auto"/>
          </w:tcPr>
          <w:p w14:paraId="770E260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787" w:type="dxa"/>
            <w:shd w:val="clear" w:color="auto" w:fill="FFFF00"/>
          </w:tcPr>
          <w:p w14:paraId="74D62885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2941" w:type="dxa"/>
            <w:shd w:val="clear" w:color="auto" w:fill="FFFF00"/>
          </w:tcPr>
          <w:p w14:paraId="56DD5CE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00" w:type="dxa"/>
            <w:shd w:val="clear" w:color="auto" w:fill="FFFF00"/>
          </w:tcPr>
          <w:p w14:paraId="05418A4C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</w:tbl>
    <w:p w14:paraId="7F0AB8BD" w14:textId="77777777" w:rsidR="009E687A" w:rsidRPr="00B94943" w:rsidRDefault="009E687A" w:rsidP="009E687A">
      <w:pPr>
        <w:jc w:val="both"/>
        <w:rPr>
          <w:rFonts w:cs="Arial"/>
          <w:b/>
        </w:rPr>
      </w:pPr>
    </w:p>
    <w:p w14:paraId="595E2C49" w14:textId="77777777" w:rsidR="009E687A" w:rsidRPr="00B94943" w:rsidRDefault="009E687A" w:rsidP="009E687A">
      <w:pPr>
        <w:jc w:val="both"/>
        <w:rPr>
          <w:rFonts w:cs="Arial"/>
          <w:b/>
        </w:rPr>
      </w:pPr>
    </w:p>
    <w:p w14:paraId="0CD5CFA7" w14:textId="77777777" w:rsidR="009E687A" w:rsidRPr="001201B4" w:rsidRDefault="009E687A" w:rsidP="009E687A">
      <w:pPr>
        <w:jc w:val="both"/>
        <w:rPr>
          <w:rFonts w:ascii="Arial" w:hAnsi="Arial" w:cs="Arial"/>
          <w:b/>
          <w:sz w:val="24"/>
          <w:szCs w:val="24"/>
        </w:rPr>
      </w:pPr>
      <w:r w:rsidRPr="001201B4">
        <w:rPr>
          <w:rFonts w:ascii="Arial" w:hAnsi="Arial" w:cs="Arial"/>
          <w:sz w:val="24"/>
          <w:szCs w:val="24"/>
        </w:rPr>
        <w:t>BLOQUE 3. MATERIALES DE USO TÉCNICO</w:t>
      </w:r>
    </w:p>
    <w:p w14:paraId="018BF910" w14:textId="77777777" w:rsidR="009E687A" w:rsidRPr="004436B2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201B4">
        <w:rPr>
          <w:rFonts w:ascii="Arial" w:hAnsi="Arial" w:cs="Arial"/>
          <w:sz w:val="24"/>
          <w:szCs w:val="24"/>
        </w:rPr>
        <w:t xml:space="preserve"> </w:t>
      </w:r>
      <w:r w:rsidRPr="004436B2">
        <w:rPr>
          <w:rFonts w:ascii="Arial" w:hAnsi="Arial" w:cs="Arial"/>
          <w:b/>
          <w:bCs/>
          <w:sz w:val="24"/>
          <w:szCs w:val="24"/>
        </w:rPr>
        <w:t>Analizar las propiedades de los materiales utilizados en la construcción de objetos tecnológicos reconociendo su estructura interna y relacionándola con las propiedades que presentan y las modificaciones que se puedan producir.</w:t>
      </w:r>
    </w:p>
    <w:p w14:paraId="71DE818C" w14:textId="77777777" w:rsidR="009E687A" w:rsidRPr="001201B4" w:rsidRDefault="009E687A" w:rsidP="009E687A">
      <w:pPr>
        <w:jc w:val="both"/>
        <w:rPr>
          <w:rFonts w:ascii="Arial" w:hAnsi="Arial" w:cs="Arial"/>
          <w:b/>
          <w:sz w:val="24"/>
          <w:szCs w:val="24"/>
        </w:rPr>
      </w:pPr>
    </w:p>
    <w:p w14:paraId="001CD48C" w14:textId="77777777" w:rsidR="009E687A" w:rsidRPr="00B94943" w:rsidRDefault="009E687A" w:rsidP="009E687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Identificar, describir y clasificar materiales de uso técnico, atendiendo a su origen y estructura interna.</w:t>
      </w:r>
    </w:p>
    <w:p w14:paraId="6D12A119" w14:textId="77777777" w:rsidR="009E687A" w:rsidRPr="00B94943" w:rsidRDefault="009E687A" w:rsidP="009E687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Relacionar las propiedades básicas de los materiales con sus aplicaciones en objetos tecnológicos, de forma razonada.</w:t>
      </w:r>
    </w:p>
    <w:p w14:paraId="7EBB3CA8" w14:textId="77777777" w:rsidR="009E687A" w:rsidRPr="00B94943" w:rsidRDefault="009E687A" w:rsidP="009E687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Identificar, comparar y describir las propiedades mecánicas de la madera en objetos de uso cotidiano.</w:t>
      </w:r>
    </w:p>
    <w:p w14:paraId="7012FBEE" w14:textId="77777777" w:rsidR="009E687A" w:rsidRPr="00B94943" w:rsidRDefault="009E687A" w:rsidP="009E687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Seleccionar el material o materiales más apropiados para la construcción de objetos tecnológicos, utilizando criterios técnicos y medioambientales y explicar cómo se pueden identificar sus propiedades mecánicas.</w:t>
      </w:r>
    </w:p>
    <w:p w14:paraId="2357BFE4" w14:textId="77777777" w:rsidR="009E687A" w:rsidRPr="00B94943" w:rsidRDefault="009E687A" w:rsidP="009E687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Mostrar sensibilidad ante el agotamiento de recursos y valorar la importancia del reciclado y reutilización de materiales</w:t>
      </w:r>
    </w:p>
    <w:p w14:paraId="78694CFD" w14:textId="77777777" w:rsidR="009E687A" w:rsidRPr="00B94943" w:rsidRDefault="009E687A" w:rsidP="009E687A">
      <w:pPr>
        <w:jc w:val="both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787"/>
        <w:gridCol w:w="2931"/>
        <w:gridCol w:w="1893"/>
      </w:tblGrid>
      <w:tr w:rsidR="009E687A" w:rsidRPr="001201B4" w14:paraId="66F681EA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B8AD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INDICADORES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F037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Competencias clave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11192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INSTRUMENTO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F29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Tipo de indicador</w:t>
            </w:r>
          </w:p>
        </w:tc>
      </w:tr>
      <w:tr w:rsidR="009E687A" w:rsidRPr="001201B4" w14:paraId="102FD34F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DFE7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FB457FE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34A0722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 y examen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A483BEE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</w:tr>
      <w:tr w:rsidR="009E687A" w:rsidRPr="001201B4" w14:paraId="3931263E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A39DF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1ACE05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sz w:val="24"/>
                <w:szCs w:val="24"/>
              </w:rPr>
              <w:t>a,d</w:t>
            </w:r>
            <w:proofErr w:type="spellEnd"/>
            <w:proofErr w:type="gramEnd"/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15E5D86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 y examen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36B100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2252B6CC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D8D0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24E778F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a,b</w:t>
            </w:r>
            <w:proofErr w:type="gramEnd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,d</w:t>
            </w:r>
            <w:proofErr w:type="spellEnd"/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74D742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 y examen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16ECA46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</w:tr>
      <w:tr w:rsidR="009E687A" w:rsidRPr="001201B4" w14:paraId="00B785FA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820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F74EA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a,b</w:t>
            </w:r>
            <w:proofErr w:type="gramEnd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,e</w:t>
            </w:r>
            <w:proofErr w:type="spellEnd"/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916B42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CC8FD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5BFFCC43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6AE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3460609B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7066ECF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379EA3D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</w:t>
            </w:r>
          </w:p>
        </w:tc>
      </w:tr>
    </w:tbl>
    <w:p w14:paraId="7F4C14C8" w14:textId="77777777" w:rsidR="009E687A" w:rsidRDefault="009E687A" w:rsidP="009E687A">
      <w:pPr>
        <w:jc w:val="both"/>
        <w:rPr>
          <w:rFonts w:cs="Arial"/>
          <w:b/>
        </w:rPr>
      </w:pPr>
    </w:p>
    <w:p w14:paraId="24C632D2" w14:textId="77777777" w:rsidR="009E687A" w:rsidRPr="004436B2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436B2">
        <w:rPr>
          <w:rFonts w:ascii="Arial" w:hAnsi="Arial" w:cs="Arial"/>
          <w:b/>
          <w:bCs/>
          <w:sz w:val="24"/>
          <w:szCs w:val="24"/>
        </w:rPr>
        <w:t>Manipular y mecanizar materiales convencionales asociando la documentación técnica al proceso de producción de un objeto, respetando sus características y empleando técnicas y herramientas adecuadas con especial atención a las normas de seguridad y salud.</w:t>
      </w:r>
    </w:p>
    <w:p w14:paraId="629866FF" w14:textId="77777777" w:rsidR="009E687A" w:rsidRPr="00B94943" w:rsidRDefault="009E687A" w:rsidP="009E687A">
      <w:pPr>
        <w:jc w:val="both"/>
        <w:rPr>
          <w:rFonts w:cs="Arial"/>
          <w:b/>
        </w:rPr>
      </w:pPr>
    </w:p>
    <w:p w14:paraId="0BB43422" w14:textId="77777777" w:rsidR="009E687A" w:rsidRPr="00B94943" w:rsidRDefault="009E687A" w:rsidP="009E687A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Construir objetos tecnológicos empleando madera, siguiendo las operaciones técnicas previstas en el plan de trabajo y utilizando adecuadamente las técnicas de conformación, unión y acabado.</w:t>
      </w:r>
    </w:p>
    <w:p w14:paraId="1B40BA9F" w14:textId="77777777" w:rsidR="009E687A" w:rsidRPr="00B94943" w:rsidRDefault="009E687A" w:rsidP="009E687A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Identificar y prever los riesgos potenciales derivados de la utilización de máquinas y herramientas.</w:t>
      </w:r>
    </w:p>
    <w:p w14:paraId="1D441711" w14:textId="77777777" w:rsidR="009E687A" w:rsidRPr="00B94943" w:rsidRDefault="009E687A" w:rsidP="009E687A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Trabajar en equipo asumiendo responsabilidades, colaborando y manteniendo una actitud de diálogo y respeto hacia las ideas y opiniones de las demás personas.</w:t>
      </w:r>
    </w:p>
    <w:p w14:paraId="5835AE95" w14:textId="77777777" w:rsidR="009E687A" w:rsidRPr="00B94943" w:rsidRDefault="009E687A" w:rsidP="009E687A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Utilizar materiales reciclados y aplicar medidas de ahorro en el uso de materiales.</w:t>
      </w:r>
    </w:p>
    <w:p w14:paraId="1E7767F1" w14:textId="77777777" w:rsidR="009E687A" w:rsidRPr="00B94943" w:rsidRDefault="009E687A" w:rsidP="009E687A">
      <w:pPr>
        <w:jc w:val="both"/>
        <w:rPr>
          <w:rFonts w:cs="Arial"/>
          <w:b/>
        </w:rPr>
      </w:pPr>
    </w:p>
    <w:p w14:paraId="65DB4BE9" w14:textId="77777777" w:rsidR="009E687A" w:rsidRPr="00B94943" w:rsidRDefault="009E687A" w:rsidP="009E687A">
      <w:pPr>
        <w:jc w:val="both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751"/>
        <w:gridCol w:w="2953"/>
        <w:gridCol w:w="1907"/>
      </w:tblGrid>
      <w:tr w:rsidR="009E687A" w:rsidRPr="001201B4" w14:paraId="31D913A7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C0EC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INDICADORES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8A30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Competencias clave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24AB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INSTRUMENTO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7BA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Tipo de indicador</w:t>
            </w:r>
          </w:p>
        </w:tc>
      </w:tr>
      <w:tr w:rsidR="009E687A" w:rsidRPr="001201B4" w14:paraId="59374402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B5AC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ED76AE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sz w:val="24"/>
                <w:szCs w:val="24"/>
              </w:rPr>
              <w:t>b,d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BEEB9F7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6120E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5D5D8D3E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ECB3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7ADD5F0C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sz w:val="24"/>
                <w:szCs w:val="24"/>
              </w:rPr>
              <w:t>b,d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19944F4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9B19993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</w:t>
            </w:r>
          </w:p>
        </w:tc>
      </w:tr>
      <w:tr w:rsidR="009E687A" w:rsidRPr="001201B4" w14:paraId="5E7E30D4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727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13525F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e,f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7EFF290F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1DD70F9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</w:t>
            </w:r>
          </w:p>
        </w:tc>
      </w:tr>
      <w:tr w:rsidR="009E687A" w:rsidRPr="001201B4" w14:paraId="7965E6F6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2376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477135A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D24A5C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1F7C5A3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</w:t>
            </w:r>
          </w:p>
        </w:tc>
      </w:tr>
    </w:tbl>
    <w:p w14:paraId="555A6905" w14:textId="77777777" w:rsidR="009E687A" w:rsidRPr="00B94943" w:rsidRDefault="009E687A" w:rsidP="009E687A">
      <w:pPr>
        <w:spacing w:after="60"/>
        <w:jc w:val="both"/>
        <w:rPr>
          <w:rFonts w:cs="Arial"/>
          <w:b/>
        </w:rPr>
      </w:pPr>
    </w:p>
    <w:p w14:paraId="087BD630" w14:textId="77777777" w:rsidR="009E687A" w:rsidRPr="001201B4" w:rsidRDefault="009E687A" w:rsidP="009E687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1201B4">
        <w:rPr>
          <w:rFonts w:ascii="Arial" w:hAnsi="Arial" w:cs="Arial"/>
          <w:bCs/>
          <w:sz w:val="24"/>
          <w:szCs w:val="24"/>
        </w:rPr>
        <w:t>BLOQUE 4. ESTRUCTURAS Y MECANISMOS, MÁQUINAS Y SISTEMAS</w:t>
      </w:r>
    </w:p>
    <w:p w14:paraId="11D49C19" w14:textId="77777777" w:rsidR="009E687A" w:rsidRPr="004436B2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436B2">
        <w:rPr>
          <w:rFonts w:ascii="Arial" w:hAnsi="Arial" w:cs="Arial"/>
          <w:b/>
          <w:bCs/>
          <w:sz w:val="24"/>
          <w:szCs w:val="24"/>
        </w:rPr>
        <w:t>Analizar y describir los esfuerzos a los que están sometidas las estructuras experimentando en prototipos.</w:t>
      </w:r>
    </w:p>
    <w:p w14:paraId="24752873" w14:textId="77777777" w:rsidR="009E687A" w:rsidRPr="001201B4" w:rsidRDefault="009E687A" w:rsidP="009E687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D9D948D" w14:textId="77777777" w:rsidR="009E687A" w:rsidRPr="00B94943" w:rsidRDefault="009E687A" w:rsidP="009E687A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Recabar y seleccionar información de diversas fuentes para exponer de forma oral o escrita las características de los diferentes tipos de estructuras.</w:t>
      </w:r>
    </w:p>
    <w:p w14:paraId="6158B7B8" w14:textId="77777777" w:rsidR="009E687A" w:rsidRPr="00B94943" w:rsidRDefault="009E687A" w:rsidP="009E687A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Describir la función de los elementos que componen las estructuras e identificar los esfuerzos a los que se encuentran sometidas, especialmente las del patrimonio cultural asturiano.</w:t>
      </w:r>
    </w:p>
    <w:p w14:paraId="238CE729" w14:textId="77777777" w:rsidR="009E687A" w:rsidRPr="00B94943" w:rsidRDefault="009E687A" w:rsidP="009E687A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lastRenderedPageBreak/>
        <w:t>Relacionar las estructuras o sus elementos estructurales con los materiales empleados para su construcción.</w:t>
      </w:r>
    </w:p>
    <w:p w14:paraId="6F8CD726" w14:textId="77777777" w:rsidR="009E687A" w:rsidRPr="00B94943" w:rsidRDefault="009E687A" w:rsidP="009E687A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751"/>
        <w:gridCol w:w="2953"/>
        <w:gridCol w:w="1907"/>
      </w:tblGrid>
      <w:tr w:rsidR="009E687A" w:rsidRPr="001201B4" w14:paraId="1BC637AA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6C30C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INDICADORES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48C0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Competencias clave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4B9B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INSTRUMENTO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F575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Tipo de indicador</w:t>
            </w:r>
          </w:p>
        </w:tc>
      </w:tr>
      <w:tr w:rsidR="009E687A" w:rsidRPr="001201B4" w14:paraId="41E82F05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2240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3D5EB6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a,c</w:t>
            </w:r>
            <w:proofErr w:type="gramEnd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,d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D67461B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F9596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2F9EDF6D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0A1CB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D2BAD75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a,b</w:t>
            </w:r>
            <w:proofErr w:type="gramEnd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,g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FAA2AA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Examen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E326D7B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</w:tr>
      <w:tr w:rsidR="009E687A" w:rsidRPr="001201B4" w14:paraId="733C3E91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26F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59F825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918D9E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F2A8A3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</w:tbl>
    <w:p w14:paraId="69393A35" w14:textId="77777777" w:rsidR="009E687A" w:rsidRPr="00B94943" w:rsidRDefault="009E687A" w:rsidP="009E687A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537AF512" w14:textId="77777777" w:rsidR="009E687A" w:rsidRPr="004436B2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436B2">
        <w:rPr>
          <w:rFonts w:ascii="Arial" w:hAnsi="Arial" w:cs="Arial"/>
          <w:b/>
          <w:bCs/>
          <w:sz w:val="24"/>
          <w:szCs w:val="24"/>
        </w:rPr>
        <w:t>Observar y manejar operadores mecánicos responsables de transformar y trasmitir movimientos, en máquinas y sistemas, integrados en una estructura.</w:t>
      </w:r>
    </w:p>
    <w:p w14:paraId="2F188A02" w14:textId="77777777" w:rsidR="009E687A" w:rsidRPr="00B94943" w:rsidRDefault="009E687A" w:rsidP="009E687A">
      <w:pPr>
        <w:autoSpaceDE w:val="0"/>
        <w:autoSpaceDN w:val="0"/>
        <w:adjustRightInd w:val="0"/>
        <w:jc w:val="both"/>
        <w:rPr>
          <w:rFonts w:cs="Arial"/>
        </w:rPr>
      </w:pPr>
    </w:p>
    <w:p w14:paraId="5B7339BA" w14:textId="77777777" w:rsidR="009E687A" w:rsidRPr="00B94943" w:rsidRDefault="009E687A" w:rsidP="009E687A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Describir las transformaciones o transmisiones de movimiento que tienen lugar en los distintos mecanismos.</w:t>
      </w:r>
    </w:p>
    <w:p w14:paraId="6E7A8DF4" w14:textId="77777777" w:rsidR="009E687A" w:rsidRPr="00B94943" w:rsidRDefault="009E687A" w:rsidP="009E687A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Relacionar los diferentes tipos de movimiento con los mecanismos que los producen.</w:t>
      </w:r>
    </w:p>
    <w:p w14:paraId="6EA4AD5E" w14:textId="77777777" w:rsidR="009E687A" w:rsidRPr="00B94943" w:rsidRDefault="009E687A" w:rsidP="009E687A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Utilizar simbología normalizada para la representación de mecanismos.</w:t>
      </w:r>
    </w:p>
    <w:p w14:paraId="3E9BE65C" w14:textId="77777777" w:rsidR="009E687A" w:rsidRPr="00B94943" w:rsidRDefault="009E687A" w:rsidP="009E687A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Analizar y describir el funcionamiento de una máquina, identificando los diferentes mecanismos que transmiten o transforman el movimiento.</w:t>
      </w:r>
    </w:p>
    <w:p w14:paraId="7DE130F5" w14:textId="77777777" w:rsidR="009E687A" w:rsidRPr="00B94943" w:rsidRDefault="009E687A" w:rsidP="009E687A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Resolver problemas para calcular la relación de transmisión en poleas y engranajes y razonar el resultado.</w:t>
      </w:r>
    </w:p>
    <w:p w14:paraId="43202987" w14:textId="77777777" w:rsidR="009E687A" w:rsidRPr="00B94943" w:rsidRDefault="009E687A" w:rsidP="009E687A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Utilizar software específico para simular circuitos mecánicos mediante simbología normalizada y anticipar los efectos que se producirán al modificar diferentes parámetros.</w:t>
      </w:r>
    </w:p>
    <w:p w14:paraId="43E60A11" w14:textId="77777777" w:rsidR="009E687A" w:rsidRPr="00B94943" w:rsidRDefault="009E687A" w:rsidP="009E687A">
      <w:pPr>
        <w:jc w:val="both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751"/>
        <w:gridCol w:w="2953"/>
        <w:gridCol w:w="1907"/>
      </w:tblGrid>
      <w:tr w:rsidR="009E687A" w:rsidRPr="001201B4" w14:paraId="5AF120E9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08D6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INDICADORES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F1B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Competencias clave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D58E3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INSTRUMENTO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D5C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Tipo de indicador</w:t>
            </w:r>
          </w:p>
        </w:tc>
      </w:tr>
      <w:tr w:rsidR="009E687A" w:rsidRPr="001201B4" w14:paraId="3B017EAC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880E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2C529B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a,b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40DDC2DF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Examen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689AEBE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</w:tr>
      <w:tr w:rsidR="009E687A" w:rsidRPr="001201B4" w14:paraId="4B2C6A53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698C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48EEA4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9BDF45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538BF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</w:tr>
      <w:tr w:rsidR="009E687A" w:rsidRPr="001201B4" w14:paraId="739163F1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E0D3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78BCFF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F73AE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9BD6F0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23848B7D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FB9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C72D5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b,d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223A05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189122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674A94F9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EE7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2B4EE1B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b,d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21F3A3B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Examen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309BAA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</w:tr>
      <w:tr w:rsidR="009E687A" w:rsidRPr="001201B4" w14:paraId="177BA852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FB6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56B4A7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b,c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5D256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711692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</w:tbl>
    <w:p w14:paraId="7DF51DFD" w14:textId="77777777" w:rsidR="009E687A" w:rsidRPr="00B94943" w:rsidRDefault="009E687A" w:rsidP="009E687A">
      <w:pPr>
        <w:jc w:val="both"/>
        <w:rPr>
          <w:rFonts w:cs="Arial"/>
          <w:b/>
        </w:rPr>
      </w:pPr>
    </w:p>
    <w:p w14:paraId="3F8C68B3" w14:textId="77777777" w:rsidR="009E687A" w:rsidRPr="00B94943" w:rsidRDefault="009E687A" w:rsidP="009E687A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14:paraId="08996330" w14:textId="77777777" w:rsidR="009E687A" w:rsidRPr="001201B4" w:rsidRDefault="009E687A" w:rsidP="009E687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1201B4">
        <w:rPr>
          <w:rFonts w:ascii="Arial" w:hAnsi="Arial" w:cs="Arial"/>
          <w:bCs/>
          <w:sz w:val="24"/>
          <w:szCs w:val="24"/>
        </w:rPr>
        <w:t>BLOQUE 5. TECNOLOGÍAS DE LA INFORMACIÓN Y LA COMUNICACIÓN</w:t>
      </w:r>
    </w:p>
    <w:p w14:paraId="7F7ED8D6" w14:textId="77777777" w:rsidR="009E687A" w:rsidRPr="004436B2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436B2">
        <w:rPr>
          <w:rFonts w:ascii="Arial" w:hAnsi="Arial" w:cs="Arial"/>
          <w:b/>
          <w:bCs/>
          <w:sz w:val="24"/>
          <w:szCs w:val="24"/>
        </w:rPr>
        <w:lastRenderedPageBreak/>
        <w:t>Distinguir las partes operativas de un equipo informático</w:t>
      </w:r>
    </w:p>
    <w:p w14:paraId="405196FB" w14:textId="77777777" w:rsidR="009E687A" w:rsidRPr="00B94943" w:rsidRDefault="009E687A" w:rsidP="009E687A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151A0429" w14:textId="77777777" w:rsidR="009E687A" w:rsidRPr="00B94943" w:rsidRDefault="009E687A" w:rsidP="009E687A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Identificar y describir la función de los principales elementos de un ordenador.</w:t>
      </w:r>
    </w:p>
    <w:p w14:paraId="221E5EBB" w14:textId="77777777" w:rsidR="009E687A" w:rsidRPr="00B94943" w:rsidRDefault="009E687A" w:rsidP="009E687A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Realizar operaciones básicas en el equipo.</w:t>
      </w:r>
    </w:p>
    <w:p w14:paraId="0224EA81" w14:textId="77777777" w:rsidR="009E687A" w:rsidRPr="00B94943" w:rsidRDefault="009E687A" w:rsidP="009E687A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Manejar adecuadamente un procesador de textos para la confección de informes sencillos.</w:t>
      </w:r>
    </w:p>
    <w:p w14:paraId="5D44FDAD" w14:textId="77777777" w:rsidR="009E687A" w:rsidRPr="00B94943" w:rsidRDefault="009E687A" w:rsidP="009E687A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Utilizar adecuadamente un programa para crear presentaciones sobre contenidos de la materia.</w:t>
      </w:r>
    </w:p>
    <w:p w14:paraId="3AC4B323" w14:textId="77777777" w:rsidR="009E687A" w:rsidRPr="00B94943" w:rsidRDefault="009E687A" w:rsidP="009E687A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Identificar, montar, desmontar y describir la función de los principales elementos de un ordenador</w:t>
      </w:r>
    </w:p>
    <w:p w14:paraId="271915AA" w14:textId="77777777" w:rsidR="009E687A" w:rsidRPr="00B94943" w:rsidRDefault="009E687A" w:rsidP="009E687A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Instalar y desinstalar software básico.</w:t>
      </w:r>
    </w:p>
    <w:p w14:paraId="0860ED55" w14:textId="77777777" w:rsidR="009E687A" w:rsidRPr="00B94943" w:rsidRDefault="009E687A" w:rsidP="009E687A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Manejar con soltura la hoja de cálculo para la realización de cálculos y gráficos sencillos.</w:t>
      </w:r>
    </w:p>
    <w:p w14:paraId="097D8FCD" w14:textId="77777777" w:rsidR="009E687A" w:rsidRPr="001201B4" w:rsidRDefault="009E687A" w:rsidP="009E687A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Respetar las normas de seguridad durante el uso o la manipulación de equipos informáticos o dispositivos electrónicos.</w:t>
      </w:r>
    </w:p>
    <w:p w14:paraId="31026E9C" w14:textId="77777777" w:rsidR="009E687A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55A26EC" w14:textId="77777777" w:rsidR="009E687A" w:rsidRPr="001201B4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E93F3D1" w14:textId="77777777" w:rsidR="009E687A" w:rsidRPr="00B94943" w:rsidRDefault="009E687A" w:rsidP="009E687A">
      <w:pPr>
        <w:autoSpaceDE w:val="0"/>
        <w:autoSpaceDN w:val="0"/>
        <w:adjustRightInd w:val="0"/>
        <w:jc w:val="both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751"/>
        <w:gridCol w:w="2953"/>
        <w:gridCol w:w="1907"/>
      </w:tblGrid>
      <w:tr w:rsidR="009E687A" w:rsidRPr="001201B4" w14:paraId="46BB2145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D68B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INDICADORES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6C35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Competencias clave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EEF6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INSTRUMENTO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9E42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Tipo de indicador</w:t>
            </w:r>
          </w:p>
        </w:tc>
      </w:tr>
      <w:tr w:rsidR="009E687A" w:rsidRPr="001201B4" w14:paraId="1262B6AD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1EFF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0C9E8B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4CF08FC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Examen y 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3C908C8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</w:tr>
      <w:tr w:rsidR="009E687A" w:rsidRPr="001201B4" w14:paraId="55376021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D267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C2A52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a,b</w:t>
            </w:r>
            <w:proofErr w:type="gramEnd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,c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471DE3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52814F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6210FA7C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C72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38F1F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b,c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A6C0A2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38DA07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52513810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CE0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A00172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64449D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A8F87A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3EF39795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8C3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6EE72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b,c</w:t>
            </w:r>
            <w:proofErr w:type="gramEnd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,d,f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A5A0B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Examen y 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13BAD6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55250338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0214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5B6FAB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D7A1A7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6155C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53205166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574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963A21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b,c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40B6B7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AE6333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1201B4" w14:paraId="0CC031F1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FA6E6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128E29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1201B4">
              <w:rPr>
                <w:rFonts w:ascii="Arial" w:eastAsia="Calibri" w:hAnsi="Arial" w:cs="Arial"/>
                <w:b/>
                <w:sz w:val="24"/>
                <w:szCs w:val="24"/>
              </w:rPr>
              <w:t>d,e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E4951C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392152" w14:textId="77777777" w:rsidR="009E687A" w:rsidRPr="001201B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201B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</w:tbl>
    <w:p w14:paraId="44489449" w14:textId="77777777" w:rsidR="009E687A" w:rsidRDefault="009E687A" w:rsidP="009E687A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2F6D9507" w14:textId="77777777" w:rsidR="009E687A" w:rsidRPr="004436B2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436B2">
        <w:rPr>
          <w:rFonts w:ascii="Arial" w:hAnsi="Arial" w:cs="Arial"/>
          <w:b/>
          <w:bCs/>
          <w:sz w:val="24"/>
          <w:szCs w:val="24"/>
        </w:rPr>
        <w:t>Utilizar de forma segura sistemas de intercambio de información.</w:t>
      </w:r>
    </w:p>
    <w:p w14:paraId="19FB0596" w14:textId="77777777" w:rsidR="009E687A" w:rsidRPr="00B94943" w:rsidRDefault="009E687A" w:rsidP="009E687A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4E120F60" w14:textId="77777777" w:rsidR="009E687A" w:rsidRPr="00B94943" w:rsidRDefault="009E687A" w:rsidP="009E687A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Localizar, seleccionar y compartir información sobre los contenidos de la materia de forma segura.</w:t>
      </w:r>
    </w:p>
    <w:p w14:paraId="25E4C572" w14:textId="77777777" w:rsidR="009E687A" w:rsidRPr="00B94943" w:rsidRDefault="009E687A" w:rsidP="009E687A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Elaborar y compartir presentaciones e informes a partir de información seleccionada.</w:t>
      </w:r>
    </w:p>
    <w:p w14:paraId="54776BA6" w14:textId="77777777" w:rsidR="009E687A" w:rsidRPr="00B94943" w:rsidRDefault="009E687A" w:rsidP="009E687A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Identificar los riesgos derivados del uso de internet y aplicar las correspondientes medidas</w:t>
      </w:r>
    </w:p>
    <w:p w14:paraId="046992DB" w14:textId="77777777" w:rsidR="009E687A" w:rsidRPr="00B94943" w:rsidRDefault="009E687A" w:rsidP="009E687A">
      <w:pPr>
        <w:autoSpaceDE w:val="0"/>
        <w:autoSpaceDN w:val="0"/>
        <w:adjustRightInd w:val="0"/>
        <w:jc w:val="both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751"/>
        <w:gridCol w:w="2953"/>
        <w:gridCol w:w="1907"/>
      </w:tblGrid>
      <w:tr w:rsidR="009E687A" w:rsidRPr="00E06354" w14:paraId="3A2DF41E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37CFA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lastRenderedPageBreak/>
              <w:t>INDICADORES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5D1D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Competencias clave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6D04A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INSTRUMENTO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8DE9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Tipo de indicador</w:t>
            </w:r>
          </w:p>
        </w:tc>
      </w:tr>
      <w:tr w:rsidR="009E687A" w:rsidRPr="00E06354" w14:paraId="6C70057E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AFFE3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376AE7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80CE5AE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D3FBCE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E06354" w14:paraId="6C97A893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B620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4AAD23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E06354">
              <w:rPr>
                <w:rFonts w:ascii="Arial" w:eastAsia="Calibri" w:hAnsi="Arial" w:cs="Arial"/>
                <w:b/>
                <w:sz w:val="24"/>
                <w:szCs w:val="24"/>
              </w:rPr>
              <w:t>c,d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E0E470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A89CE3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  <w:tr w:rsidR="009E687A" w:rsidRPr="00E06354" w14:paraId="498B04FD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AEFD7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373FB5E4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E06354">
              <w:rPr>
                <w:rFonts w:ascii="Arial" w:eastAsia="Calibri" w:hAnsi="Arial" w:cs="Arial"/>
                <w:b/>
                <w:sz w:val="24"/>
                <w:szCs w:val="24"/>
              </w:rPr>
              <w:t>c,d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2231BACE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8D8358B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C</w:t>
            </w:r>
          </w:p>
        </w:tc>
      </w:tr>
    </w:tbl>
    <w:p w14:paraId="754B4289" w14:textId="77777777" w:rsidR="009E687A" w:rsidRDefault="009E687A" w:rsidP="009E687A">
      <w:pPr>
        <w:autoSpaceDE w:val="0"/>
        <w:autoSpaceDN w:val="0"/>
        <w:adjustRightInd w:val="0"/>
        <w:jc w:val="both"/>
        <w:rPr>
          <w:rFonts w:cs="Arial"/>
          <w:b/>
        </w:rPr>
      </w:pPr>
    </w:p>
    <w:p w14:paraId="63447FCC" w14:textId="77777777" w:rsidR="009E687A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436B2">
        <w:rPr>
          <w:rFonts w:ascii="Arial" w:hAnsi="Arial" w:cs="Arial"/>
          <w:b/>
          <w:bCs/>
          <w:sz w:val="24"/>
          <w:szCs w:val="24"/>
        </w:rPr>
        <w:t>Utilizar un equipo informático para elaborar y comunicar proyectos técnicos.</w:t>
      </w:r>
    </w:p>
    <w:p w14:paraId="55E7A307" w14:textId="77777777" w:rsidR="009E687A" w:rsidRPr="0081026E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662F4A" w14:textId="77777777" w:rsidR="009E687A" w:rsidRPr="00B94943" w:rsidRDefault="009E687A" w:rsidP="009E687A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Resolver un problema técnico planteado aplicando las fases del método de resolución de problemas y utilizando medios informáticos para su elaboración, presentación y/o difusión.</w:t>
      </w:r>
    </w:p>
    <w:p w14:paraId="15310B5E" w14:textId="77777777" w:rsidR="009E687A" w:rsidRPr="00B94943" w:rsidRDefault="009E687A" w:rsidP="009E687A">
      <w:pPr>
        <w:autoSpaceDE w:val="0"/>
        <w:autoSpaceDN w:val="0"/>
        <w:adjustRightInd w:val="0"/>
        <w:ind w:left="720"/>
        <w:jc w:val="both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751"/>
        <w:gridCol w:w="2953"/>
        <w:gridCol w:w="1907"/>
      </w:tblGrid>
      <w:tr w:rsidR="009E687A" w:rsidRPr="00E06354" w14:paraId="53FAAB79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D4B1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INDICADORES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3EF9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Competencias clave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DCAE6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INSTRUMENTO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9784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Tipo de indicador</w:t>
            </w:r>
          </w:p>
        </w:tc>
      </w:tr>
      <w:tr w:rsidR="009E687A" w:rsidRPr="00E06354" w14:paraId="2AFF1264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118FF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78D8E3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E06354">
              <w:rPr>
                <w:rFonts w:ascii="Arial" w:eastAsia="Calibri" w:hAnsi="Arial" w:cs="Arial"/>
                <w:sz w:val="24"/>
                <w:szCs w:val="24"/>
              </w:rPr>
              <w:t>b,c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E2545AB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Trabajo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EE9CB8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A</w:t>
            </w:r>
          </w:p>
        </w:tc>
      </w:tr>
    </w:tbl>
    <w:p w14:paraId="16714E1D" w14:textId="77777777" w:rsidR="009E687A" w:rsidRPr="00B94943" w:rsidRDefault="009E687A" w:rsidP="009E687A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br/>
      </w:r>
    </w:p>
    <w:p w14:paraId="13CE6277" w14:textId="77777777" w:rsidR="009E687A" w:rsidRDefault="009E687A" w:rsidP="009E687A">
      <w:pPr>
        <w:jc w:val="both"/>
        <w:rPr>
          <w:rFonts w:ascii="Arial" w:hAnsi="Arial" w:cs="Arial"/>
          <w:bCs/>
          <w:sz w:val="24"/>
          <w:szCs w:val="24"/>
        </w:rPr>
      </w:pPr>
      <w:r w:rsidRPr="00E06354">
        <w:rPr>
          <w:rFonts w:ascii="Arial" w:hAnsi="Arial" w:cs="Arial"/>
          <w:bCs/>
          <w:sz w:val="24"/>
          <w:szCs w:val="24"/>
        </w:rPr>
        <w:t>BLOQUE 1. PROCESO DE RESOLUCIÓN DE PROBLEMAS TECNOLÓGICOS</w:t>
      </w:r>
    </w:p>
    <w:p w14:paraId="6FA41DFC" w14:textId="77777777" w:rsidR="009E687A" w:rsidRPr="004436B2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436B2">
        <w:rPr>
          <w:rFonts w:ascii="Arial" w:hAnsi="Arial" w:cs="Arial"/>
          <w:b/>
          <w:bCs/>
          <w:sz w:val="24"/>
          <w:szCs w:val="24"/>
        </w:rPr>
        <w:t>Identificar las etapas necesarias para la creación de un producto tecnológico desde su origen hasta su comercialización describiendo cada una de ellas, investigando su influencia en la sociedad y proponiendo mejoras tanto desde el punto de vista de su utilidad como de su posible impacto social.</w:t>
      </w:r>
    </w:p>
    <w:p w14:paraId="061F3394" w14:textId="77777777" w:rsidR="009E687A" w:rsidRPr="00E06354" w:rsidRDefault="009E687A" w:rsidP="009E687A">
      <w:pPr>
        <w:spacing w:after="60"/>
        <w:jc w:val="both"/>
        <w:rPr>
          <w:rFonts w:ascii="Arial" w:hAnsi="Arial" w:cs="Arial"/>
          <w:b/>
          <w:i/>
          <w:sz w:val="24"/>
          <w:szCs w:val="24"/>
        </w:rPr>
      </w:pPr>
    </w:p>
    <w:p w14:paraId="760A5EF3" w14:textId="77777777" w:rsidR="009E687A" w:rsidRPr="00B94943" w:rsidRDefault="009E687A" w:rsidP="009E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 xml:space="preserve">Localizar y seleccionar información de diversas fuentes para resolver el problema planteado. </w:t>
      </w:r>
    </w:p>
    <w:p w14:paraId="06E9743C" w14:textId="77777777" w:rsidR="009E687A" w:rsidRPr="00B94943" w:rsidRDefault="009E687A" w:rsidP="009E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 xml:space="preserve">Realizar diseños que anticipen dimensiones, listados de piezas y despieces, especificando las normas de uso y seguridad que se han de respetar en el manejo de herramientas y materiales. </w:t>
      </w:r>
    </w:p>
    <w:p w14:paraId="451CE143" w14:textId="77777777" w:rsidR="009E687A" w:rsidRPr="00B94943" w:rsidRDefault="009E687A" w:rsidP="009E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 xml:space="preserve">Planificar y temporalizar una secuencia lógica de operaciones y tareas. </w:t>
      </w:r>
    </w:p>
    <w:p w14:paraId="7FFA9B68" w14:textId="77777777" w:rsidR="009E687A" w:rsidRPr="00B94943" w:rsidRDefault="009E687A" w:rsidP="009E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 xml:space="preserve">Realizar cálculos numéricos para la elaboración de un presupuesto. </w:t>
      </w:r>
    </w:p>
    <w:p w14:paraId="4C28DD57" w14:textId="77777777" w:rsidR="009E687A" w:rsidRPr="00B94943" w:rsidRDefault="009E687A" w:rsidP="009E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Evaluar el diseño planteado y proponer mejoras</w:t>
      </w:r>
    </w:p>
    <w:p w14:paraId="56C0367C" w14:textId="77777777" w:rsidR="009E687A" w:rsidRPr="00B94943" w:rsidRDefault="009E687A" w:rsidP="009E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>Elaborar la documentación necesaria para la resolución de problemas tecnológicos.</w:t>
      </w:r>
    </w:p>
    <w:p w14:paraId="26F711C2" w14:textId="77777777" w:rsidR="009E687A" w:rsidRPr="00B94943" w:rsidRDefault="009E687A" w:rsidP="009E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B94943">
        <w:rPr>
          <w:rFonts w:ascii="Arial" w:hAnsi="Arial" w:cs="Arial"/>
          <w:sz w:val="24"/>
          <w:szCs w:val="24"/>
        </w:rPr>
        <w:t>.Aplicar</w:t>
      </w:r>
      <w:proofErr w:type="gramEnd"/>
      <w:r w:rsidRPr="00B94943">
        <w:rPr>
          <w:rFonts w:ascii="Arial" w:hAnsi="Arial" w:cs="Arial"/>
          <w:sz w:val="24"/>
          <w:szCs w:val="24"/>
        </w:rPr>
        <w:t xml:space="preserve"> las fases del proceso de resolución de problemas tecnológicos a problemas concretos del entorno, de forma ordenada y metódica.</w:t>
      </w:r>
    </w:p>
    <w:p w14:paraId="6F7109BA" w14:textId="77777777" w:rsidR="009E687A" w:rsidRPr="0081026E" w:rsidRDefault="009E687A" w:rsidP="009E687A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B94943">
        <w:rPr>
          <w:rFonts w:ascii="Arial" w:hAnsi="Arial" w:cs="Arial"/>
          <w:sz w:val="24"/>
          <w:szCs w:val="24"/>
        </w:rPr>
        <w:t xml:space="preserve">Reconocer y respetar las normas de uso y de seguridad en el manejo de materiales y herramientas. </w:t>
      </w:r>
    </w:p>
    <w:p w14:paraId="5E8F24FF" w14:textId="77777777" w:rsidR="009E687A" w:rsidRPr="004436B2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436B2">
        <w:rPr>
          <w:rFonts w:ascii="Arial" w:hAnsi="Arial" w:cs="Arial"/>
          <w:b/>
          <w:bCs/>
          <w:sz w:val="24"/>
          <w:szCs w:val="24"/>
        </w:rPr>
        <w:lastRenderedPageBreak/>
        <w:t>Realizar las operaciones técnicas previstas en un plan de trabajo utilizando los recursos materiales y organizativos con criterios de economía, seguridad y respeto al medioambiente y valorando las condiciones del entorno de trabajo.</w:t>
      </w:r>
    </w:p>
    <w:p w14:paraId="348B315D" w14:textId="77777777" w:rsidR="009E687A" w:rsidRPr="004436B2" w:rsidRDefault="009E687A" w:rsidP="009E68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AF197BF" w14:textId="77777777" w:rsidR="009E687A" w:rsidRPr="0081026E" w:rsidRDefault="009E687A" w:rsidP="009E687A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026E">
        <w:rPr>
          <w:rFonts w:ascii="Arial" w:hAnsi="Arial" w:cs="Arial"/>
          <w:sz w:val="24"/>
          <w:szCs w:val="24"/>
        </w:rPr>
        <w:t>Aplicar las fases del proceso de resolución de problemas tecnológicos a problemas concretos del entorno, de forma ordenada y metódica.</w:t>
      </w:r>
    </w:p>
    <w:p w14:paraId="015767DC" w14:textId="77777777" w:rsidR="009E687A" w:rsidRPr="004436B2" w:rsidRDefault="009E687A" w:rsidP="009E687A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36B2">
        <w:rPr>
          <w:rFonts w:ascii="Arial" w:hAnsi="Arial" w:cs="Arial"/>
          <w:sz w:val="24"/>
          <w:szCs w:val="24"/>
        </w:rPr>
        <w:t>Elaborar la documentación necesaria para la resolución de problemas tecnológicos</w:t>
      </w:r>
    </w:p>
    <w:p w14:paraId="113824DD" w14:textId="77777777" w:rsidR="009E687A" w:rsidRPr="0081026E" w:rsidRDefault="009E687A" w:rsidP="009E687A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31EADFC5" w14:textId="77777777" w:rsidR="009E687A" w:rsidRPr="00B94943" w:rsidRDefault="009E687A" w:rsidP="009E687A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14:paraId="1A97515D" w14:textId="77777777" w:rsidR="009E687A" w:rsidRPr="00B94943" w:rsidRDefault="009E687A" w:rsidP="009E687A">
      <w:pPr>
        <w:jc w:val="both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2116"/>
        <w:gridCol w:w="2719"/>
        <w:gridCol w:w="1776"/>
      </w:tblGrid>
      <w:tr w:rsidR="009E687A" w:rsidRPr="00E06354" w14:paraId="647884F1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90EE0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INDICADORES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C7E67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E06354">
              <w:rPr>
                <w:rFonts w:ascii="Arial" w:eastAsia="Calibri" w:hAnsi="Arial" w:cs="Arial"/>
                <w:sz w:val="24"/>
                <w:szCs w:val="24"/>
              </w:rPr>
              <w:t>Comptencias</w:t>
            </w:r>
            <w:proofErr w:type="spellEnd"/>
            <w:r w:rsidRPr="00E06354">
              <w:rPr>
                <w:rFonts w:ascii="Arial" w:eastAsia="Calibri" w:hAnsi="Arial" w:cs="Arial"/>
                <w:sz w:val="24"/>
                <w:szCs w:val="24"/>
              </w:rPr>
              <w:t xml:space="preserve"> clave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2176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INSTRUMENTO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2A960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Tipo de indicador</w:t>
            </w:r>
          </w:p>
        </w:tc>
      </w:tr>
      <w:tr w:rsidR="009E687A" w:rsidRPr="00E06354" w14:paraId="2E101D3E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0ECCF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1,2,3,4,6</w:t>
            </w:r>
            <w:r>
              <w:rPr>
                <w:rFonts w:ascii="Arial" w:eastAsia="Calibri" w:hAnsi="Arial" w:cs="Arial"/>
                <w:sz w:val="24"/>
                <w:szCs w:val="24"/>
              </w:rPr>
              <w:t>,10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8D9CA8C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E06354">
              <w:rPr>
                <w:rFonts w:ascii="Arial" w:eastAsia="Calibri" w:hAnsi="Arial" w:cs="Arial"/>
                <w:sz w:val="24"/>
                <w:szCs w:val="24"/>
              </w:rPr>
              <w:t>a,b</w:t>
            </w:r>
            <w:proofErr w:type="gramEnd"/>
            <w:r w:rsidRPr="00E06354">
              <w:rPr>
                <w:rFonts w:ascii="Arial" w:eastAsia="Calibri" w:hAnsi="Arial" w:cs="Arial"/>
                <w:sz w:val="24"/>
                <w:szCs w:val="24"/>
              </w:rPr>
              <w:t>,c,d,e,f,g</w:t>
            </w:r>
            <w:proofErr w:type="spell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63C0E62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 xml:space="preserve">Documentación.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900C846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B</w:t>
            </w:r>
          </w:p>
        </w:tc>
      </w:tr>
      <w:tr w:rsidR="009E687A" w:rsidRPr="00E06354" w14:paraId="6DF435C6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E9815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5,7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5D3F2F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highlight w:val="yellow"/>
              </w:rPr>
            </w:pPr>
            <w:proofErr w:type="spellStart"/>
            <w:proofErr w:type="gramStart"/>
            <w:r w:rsidRPr="00E06354">
              <w:rPr>
                <w:rFonts w:ascii="Arial" w:eastAsia="Calibri" w:hAnsi="Arial" w:cs="Arial"/>
                <w:sz w:val="24"/>
                <w:szCs w:val="24"/>
                <w:highlight w:val="yellow"/>
              </w:rPr>
              <w:t>b,d</w:t>
            </w:r>
            <w:proofErr w:type="gramEnd"/>
            <w:r w:rsidRPr="00E06354">
              <w:rPr>
                <w:rFonts w:ascii="Arial" w:eastAsia="Calibri" w:hAnsi="Arial" w:cs="Arial"/>
                <w:sz w:val="24"/>
                <w:szCs w:val="24"/>
                <w:highlight w:val="yellow"/>
              </w:rPr>
              <w:t>,e,f</w:t>
            </w:r>
            <w:proofErr w:type="spell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34DDAF1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highlight w:val="yellow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  <w:highlight w:val="yellow"/>
              </w:rPr>
              <w:t>Construcción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D54CE9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highlight w:val="yellow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  <w:highlight w:val="yellow"/>
              </w:rPr>
              <w:t>A</w:t>
            </w:r>
          </w:p>
        </w:tc>
      </w:tr>
      <w:tr w:rsidR="009E687A" w:rsidRPr="00E06354" w14:paraId="7C111EDE" w14:textId="77777777" w:rsidTr="00A73172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D06F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8</w:t>
            </w:r>
            <w:r>
              <w:rPr>
                <w:rFonts w:ascii="Arial" w:eastAsia="Calibri" w:hAnsi="Arial" w:cs="Arial"/>
                <w:sz w:val="24"/>
                <w:szCs w:val="24"/>
              </w:rPr>
              <w:t>,9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75AC148D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E06354">
              <w:rPr>
                <w:rFonts w:ascii="Arial" w:eastAsia="Calibri" w:hAnsi="Arial" w:cs="Arial"/>
                <w:sz w:val="24"/>
                <w:szCs w:val="24"/>
              </w:rPr>
              <w:t>d,e</w:t>
            </w:r>
            <w:proofErr w:type="spellEnd"/>
            <w:proofErr w:type="gram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59D6A71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Actitud. Observación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3096FC1" w14:textId="77777777" w:rsidR="009E687A" w:rsidRPr="00E06354" w:rsidRDefault="009E687A" w:rsidP="00A7317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06354">
              <w:rPr>
                <w:rFonts w:ascii="Arial" w:eastAsia="Calibri" w:hAnsi="Arial" w:cs="Arial"/>
                <w:sz w:val="24"/>
                <w:szCs w:val="24"/>
              </w:rPr>
              <w:t>C</w:t>
            </w:r>
          </w:p>
        </w:tc>
      </w:tr>
    </w:tbl>
    <w:p w14:paraId="37DA3019" w14:textId="77777777" w:rsidR="009E687A" w:rsidRPr="00B94943" w:rsidRDefault="009E687A" w:rsidP="009E687A">
      <w:pPr>
        <w:jc w:val="both"/>
        <w:rPr>
          <w:rFonts w:cs="Arial"/>
          <w:b/>
        </w:rPr>
      </w:pPr>
    </w:p>
    <w:p w14:paraId="4873F5E4" w14:textId="77777777" w:rsidR="009E687A" w:rsidRPr="00E06354" w:rsidRDefault="009E687A" w:rsidP="009E687A">
      <w:pPr>
        <w:jc w:val="both"/>
        <w:rPr>
          <w:rFonts w:ascii="Arial" w:hAnsi="Arial" w:cs="Arial"/>
          <w:b/>
          <w:sz w:val="24"/>
          <w:szCs w:val="24"/>
        </w:rPr>
      </w:pPr>
      <w:r w:rsidRPr="00E06354">
        <w:rPr>
          <w:rFonts w:ascii="Arial" w:hAnsi="Arial" w:cs="Arial"/>
          <w:sz w:val="24"/>
          <w:szCs w:val="24"/>
        </w:rPr>
        <w:t>En cada trimestre, la nota global se establecerá aplicando el siguiente porcentaje:</w:t>
      </w:r>
    </w:p>
    <w:p w14:paraId="23ACF842" w14:textId="77777777" w:rsidR="009E687A" w:rsidRPr="00E06354" w:rsidRDefault="009E687A" w:rsidP="009E687A">
      <w:pPr>
        <w:jc w:val="both"/>
        <w:rPr>
          <w:rFonts w:ascii="Arial" w:hAnsi="Arial" w:cs="Arial"/>
          <w:b/>
          <w:sz w:val="24"/>
          <w:szCs w:val="24"/>
        </w:rPr>
      </w:pPr>
      <w:r w:rsidRPr="00E06354">
        <w:rPr>
          <w:rFonts w:ascii="Arial" w:hAnsi="Arial" w:cs="Arial"/>
          <w:sz w:val="24"/>
          <w:szCs w:val="24"/>
        </w:rPr>
        <w:t xml:space="preserve">40 % a los indicadores que hacen referencia a la adquisición de aprendizajes relacionados con conceptos y que se reflejan mediante pruebas escritas (exámenes sobre aspectos teóricos, resolución de problemas mediante la aplicación de fórmulas y cálculos, dibujo de perspectivas, vistas, aplicación de escalas, </w:t>
      </w:r>
      <w:proofErr w:type="spellStart"/>
      <w:r w:rsidRPr="00E06354">
        <w:rPr>
          <w:rFonts w:ascii="Arial" w:hAnsi="Arial" w:cs="Arial"/>
          <w:sz w:val="24"/>
          <w:szCs w:val="24"/>
        </w:rPr>
        <w:t>etc</w:t>
      </w:r>
      <w:proofErr w:type="spellEnd"/>
      <w:r w:rsidRPr="00E06354">
        <w:rPr>
          <w:rFonts w:ascii="Arial" w:hAnsi="Arial" w:cs="Arial"/>
          <w:sz w:val="24"/>
          <w:szCs w:val="24"/>
        </w:rPr>
        <w:t>). Color azul. (B)</w:t>
      </w:r>
    </w:p>
    <w:p w14:paraId="3DBCB9F1" w14:textId="77777777" w:rsidR="009E687A" w:rsidRPr="00E06354" w:rsidRDefault="009E687A" w:rsidP="009E687A">
      <w:pPr>
        <w:jc w:val="both"/>
        <w:rPr>
          <w:rFonts w:ascii="Arial" w:hAnsi="Arial" w:cs="Arial"/>
          <w:b/>
          <w:sz w:val="24"/>
          <w:szCs w:val="24"/>
        </w:rPr>
      </w:pPr>
      <w:r w:rsidRPr="00E06354">
        <w:rPr>
          <w:rFonts w:ascii="Arial" w:hAnsi="Arial" w:cs="Arial"/>
          <w:sz w:val="24"/>
          <w:szCs w:val="24"/>
        </w:rPr>
        <w:t xml:space="preserve">50 % a los indicadores que hacen referencia a la adquisición de aprendizajes relacionados con procedimientos y que se reflejan mediante rúbricas (trabajos con ordenador, trabajos de taller, prácticas, utilización de simuladores, </w:t>
      </w:r>
      <w:proofErr w:type="spellStart"/>
      <w:r w:rsidRPr="00E06354">
        <w:rPr>
          <w:rFonts w:ascii="Arial" w:hAnsi="Arial" w:cs="Arial"/>
          <w:sz w:val="24"/>
          <w:szCs w:val="24"/>
        </w:rPr>
        <w:t>etc</w:t>
      </w:r>
      <w:proofErr w:type="spellEnd"/>
      <w:r w:rsidRPr="00E06354">
        <w:rPr>
          <w:rFonts w:ascii="Arial" w:hAnsi="Arial" w:cs="Arial"/>
          <w:sz w:val="24"/>
          <w:szCs w:val="24"/>
        </w:rPr>
        <w:t>). Color amarillo. (A)</w:t>
      </w:r>
    </w:p>
    <w:p w14:paraId="0C3634B6" w14:textId="77777777" w:rsidR="009E687A" w:rsidRPr="00E06354" w:rsidRDefault="009E687A" w:rsidP="009E687A">
      <w:pPr>
        <w:jc w:val="both"/>
        <w:rPr>
          <w:rFonts w:ascii="Arial" w:hAnsi="Arial" w:cs="Arial"/>
          <w:b/>
          <w:sz w:val="24"/>
          <w:szCs w:val="24"/>
        </w:rPr>
      </w:pPr>
      <w:r w:rsidRPr="00E06354">
        <w:rPr>
          <w:rFonts w:ascii="Arial" w:hAnsi="Arial" w:cs="Arial"/>
          <w:sz w:val="24"/>
          <w:szCs w:val="24"/>
        </w:rPr>
        <w:t>10 % a los indicadores que hacen referencia a la adquisición de aprendizajes relacionados con actitudes y elementos transversales, que se reflejan mediante rúbricas (observación) (C)</w:t>
      </w:r>
    </w:p>
    <w:p w14:paraId="1690DBA6" w14:textId="77777777" w:rsidR="009E687A" w:rsidRPr="00E06354" w:rsidRDefault="009E687A" w:rsidP="009E687A">
      <w:pPr>
        <w:jc w:val="both"/>
        <w:rPr>
          <w:rFonts w:ascii="Arial" w:hAnsi="Arial" w:cs="Arial"/>
          <w:b/>
          <w:sz w:val="24"/>
          <w:szCs w:val="24"/>
        </w:rPr>
      </w:pPr>
      <w:r w:rsidRPr="00E06354">
        <w:rPr>
          <w:rFonts w:ascii="Arial" w:hAnsi="Arial" w:cs="Arial"/>
          <w:sz w:val="24"/>
          <w:szCs w:val="24"/>
        </w:rPr>
        <w:t>Para considerar superada la evaluación, el alumno deberá obtener como mínimo una nota de 5 puntos.</w:t>
      </w:r>
    </w:p>
    <w:p w14:paraId="4E472541" w14:textId="77777777" w:rsidR="009E687A" w:rsidRPr="00E06354" w:rsidRDefault="009E687A" w:rsidP="009E687A">
      <w:pPr>
        <w:jc w:val="both"/>
        <w:rPr>
          <w:rFonts w:ascii="Arial" w:hAnsi="Arial" w:cs="Arial"/>
          <w:b/>
          <w:sz w:val="24"/>
          <w:szCs w:val="24"/>
        </w:rPr>
      </w:pPr>
      <w:r w:rsidRPr="00E06354">
        <w:rPr>
          <w:rFonts w:ascii="Arial" w:hAnsi="Arial" w:cs="Arial"/>
          <w:sz w:val="24"/>
          <w:szCs w:val="24"/>
        </w:rPr>
        <w:t xml:space="preserve">En cualquier </w:t>
      </w:r>
      <w:proofErr w:type="gramStart"/>
      <w:r w:rsidRPr="00E06354">
        <w:rPr>
          <w:rFonts w:ascii="Arial" w:hAnsi="Arial" w:cs="Arial"/>
          <w:sz w:val="24"/>
          <w:szCs w:val="24"/>
        </w:rPr>
        <w:t>caso</w:t>
      </w:r>
      <w:proofErr w:type="gramEnd"/>
      <w:r w:rsidRPr="00E06354">
        <w:rPr>
          <w:rFonts w:ascii="Arial" w:hAnsi="Arial" w:cs="Arial"/>
          <w:sz w:val="24"/>
          <w:szCs w:val="24"/>
        </w:rPr>
        <w:t xml:space="preserve"> los instrumentos de evaluación se diseñarán de forma que reflejen que todos los aprendizajes han sido alcanzados a través de los indicadores correspondientes.</w:t>
      </w:r>
    </w:p>
    <w:p w14:paraId="1A6D0010" w14:textId="77777777" w:rsidR="009E687A" w:rsidRDefault="009E687A" w:rsidP="009E687A">
      <w:pPr>
        <w:jc w:val="both"/>
        <w:rPr>
          <w:rFonts w:ascii="Arial" w:hAnsi="Arial" w:cs="Arial"/>
          <w:sz w:val="24"/>
          <w:szCs w:val="24"/>
        </w:rPr>
      </w:pPr>
      <w:r w:rsidRPr="00E06354">
        <w:rPr>
          <w:rFonts w:ascii="Arial" w:hAnsi="Arial" w:cs="Arial"/>
          <w:sz w:val="24"/>
          <w:szCs w:val="24"/>
        </w:rPr>
        <w:lastRenderedPageBreak/>
        <w:t>La evaluación final se considera superada si se ha superado cada una de las evaluaciones. En caso contrario el alumno deberá presentarse a la prueba extraordinaria de septiembre.</w:t>
      </w:r>
    </w:p>
    <w:p w14:paraId="62A82A4C" w14:textId="77777777" w:rsidR="009E687A" w:rsidRPr="004C2E94" w:rsidRDefault="009E687A" w:rsidP="009E687A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</w:t>
      </w:r>
      <w:r w:rsidRPr="004C2E94">
        <w:rPr>
          <w:rFonts w:ascii="Arial" w:hAnsi="Arial" w:cs="Arial"/>
          <w:b/>
          <w:bCs/>
          <w:sz w:val="28"/>
          <w:szCs w:val="28"/>
        </w:rPr>
        <w:t xml:space="preserve">.Organización, secuenciación, temporalización de contenidos </w:t>
      </w:r>
    </w:p>
    <w:p w14:paraId="686B8032" w14:textId="77777777" w:rsidR="009E687A" w:rsidRPr="0081026E" w:rsidRDefault="009E687A" w:rsidP="009E687A">
      <w:pPr>
        <w:jc w:val="both"/>
        <w:rPr>
          <w:rFonts w:ascii="Arial" w:hAnsi="Arial" w:cs="Arial"/>
          <w:bCs/>
          <w:sz w:val="24"/>
          <w:szCs w:val="24"/>
        </w:rPr>
      </w:pPr>
      <w:r w:rsidRPr="0081026E">
        <w:rPr>
          <w:rFonts w:ascii="Arial" w:hAnsi="Arial" w:cs="Arial"/>
          <w:bCs/>
          <w:sz w:val="24"/>
          <w:szCs w:val="24"/>
        </w:rPr>
        <w:t>Los contenidos se agruparán en las siguientes unidades didácticas y se impartirán durante el curso con la siguiente distribución: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7264"/>
      </w:tblGrid>
      <w:tr w:rsidR="009E687A" w:rsidRPr="004C2E94" w14:paraId="6C9CB2F2" w14:textId="77777777" w:rsidTr="00A73172">
        <w:tc>
          <w:tcPr>
            <w:tcW w:w="1143" w:type="dxa"/>
            <w:shd w:val="clear" w:color="auto" w:fill="BFBFBF"/>
          </w:tcPr>
          <w:p w14:paraId="7F21EF27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Trimestre</w:t>
            </w:r>
          </w:p>
        </w:tc>
        <w:tc>
          <w:tcPr>
            <w:tcW w:w="7351" w:type="dxa"/>
            <w:shd w:val="clear" w:color="auto" w:fill="BFBFBF"/>
          </w:tcPr>
          <w:p w14:paraId="53E0A813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Unidad didáctica</w:t>
            </w:r>
          </w:p>
        </w:tc>
      </w:tr>
      <w:tr w:rsidR="009E687A" w:rsidRPr="004C2E94" w14:paraId="62C07BF7" w14:textId="77777777" w:rsidTr="00A73172">
        <w:tc>
          <w:tcPr>
            <w:tcW w:w="1143" w:type="dxa"/>
            <w:vMerge w:val="restart"/>
            <w:shd w:val="clear" w:color="auto" w:fill="auto"/>
          </w:tcPr>
          <w:p w14:paraId="5289EA25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1º</w:t>
            </w:r>
          </w:p>
        </w:tc>
        <w:tc>
          <w:tcPr>
            <w:tcW w:w="7351" w:type="dxa"/>
            <w:shd w:val="clear" w:color="auto" w:fill="auto"/>
          </w:tcPr>
          <w:p w14:paraId="0FE86D94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1: Los productos tecnológicos</w:t>
            </w:r>
          </w:p>
        </w:tc>
      </w:tr>
      <w:tr w:rsidR="009E687A" w:rsidRPr="004C2E94" w14:paraId="1865437A" w14:textId="77777777" w:rsidTr="00A73172">
        <w:tc>
          <w:tcPr>
            <w:tcW w:w="1143" w:type="dxa"/>
            <w:vMerge/>
            <w:shd w:val="clear" w:color="auto" w:fill="auto"/>
          </w:tcPr>
          <w:p w14:paraId="0D608B39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351" w:type="dxa"/>
            <w:shd w:val="clear" w:color="auto" w:fill="auto"/>
          </w:tcPr>
          <w:p w14:paraId="4BC9D10A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2: La representación de productos</w:t>
            </w:r>
          </w:p>
        </w:tc>
      </w:tr>
      <w:tr w:rsidR="009E687A" w:rsidRPr="004C2E94" w14:paraId="2D049BEE" w14:textId="77777777" w:rsidTr="00A73172">
        <w:tc>
          <w:tcPr>
            <w:tcW w:w="1143" w:type="dxa"/>
            <w:vMerge/>
            <w:shd w:val="clear" w:color="auto" w:fill="auto"/>
          </w:tcPr>
          <w:p w14:paraId="7FDA66CC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351" w:type="dxa"/>
            <w:shd w:val="clear" w:color="auto" w:fill="auto"/>
          </w:tcPr>
          <w:p w14:paraId="78A6AB40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11: El procesador de textos</w:t>
            </w:r>
          </w:p>
        </w:tc>
      </w:tr>
      <w:tr w:rsidR="009E687A" w:rsidRPr="004C2E94" w14:paraId="162AEDFB" w14:textId="77777777" w:rsidTr="00A73172">
        <w:tc>
          <w:tcPr>
            <w:tcW w:w="1143" w:type="dxa"/>
            <w:vMerge/>
            <w:shd w:val="clear" w:color="auto" w:fill="auto"/>
          </w:tcPr>
          <w:p w14:paraId="24DEBFAC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351" w:type="dxa"/>
            <w:shd w:val="clear" w:color="auto" w:fill="auto"/>
          </w:tcPr>
          <w:p w14:paraId="106BE488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3: Los materiales</w:t>
            </w:r>
          </w:p>
        </w:tc>
      </w:tr>
      <w:tr w:rsidR="009E687A" w:rsidRPr="004C2E94" w14:paraId="357FA5CE" w14:textId="77777777" w:rsidTr="00A73172">
        <w:tc>
          <w:tcPr>
            <w:tcW w:w="1143" w:type="dxa"/>
            <w:vMerge/>
            <w:shd w:val="clear" w:color="auto" w:fill="auto"/>
          </w:tcPr>
          <w:p w14:paraId="07F86EFC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351" w:type="dxa"/>
            <w:shd w:val="clear" w:color="auto" w:fill="auto"/>
          </w:tcPr>
          <w:p w14:paraId="60C660E2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4: La madera</w:t>
            </w:r>
          </w:p>
        </w:tc>
      </w:tr>
      <w:tr w:rsidR="009E687A" w:rsidRPr="004C2E94" w14:paraId="7A2870F7" w14:textId="77777777" w:rsidTr="00A73172">
        <w:tc>
          <w:tcPr>
            <w:tcW w:w="1143" w:type="dxa"/>
            <w:vMerge/>
            <w:shd w:val="clear" w:color="auto" w:fill="auto"/>
          </w:tcPr>
          <w:p w14:paraId="7D08924B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351" w:type="dxa"/>
            <w:shd w:val="clear" w:color="auto" w:fill="auto"/>
          </w:tcPr>
          <w:p w14:paraId="4CE14BDE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5: El trabajo con los materiales</w:t>
            </w:r>
          </w:p>
        </w:tc>
      </w:tr>
      <w:tr w:rsidR="009E687A" w:rsidRPr="004C2E94" w14:paraId="058EEB95" w14:textId="77777777" w:rsidTr="00A73172">
        <w:tc>
          <w:tcPr>
            <w:tcW w:w="1143" w:type="dxa"/>
            <w:vMerge/>
            <w:shd w:val="clear" w:color="auto" w:fill="auto"/>
          </w:tcPr>
          <w:p w14:paraId="7C82B474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351" w:type="dxa"/>
            <w:shd w:val="clear" w:color="auto" w:fill="auto"/>
          </w:tcPr>
          <w:p w14:paraId="3D51C8BE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 xml:space="preserve">UD 6: Proyecto </w:t>
            </w:r>
            <w:proofErr w:type="gramStart"/>
            <w:r w:rsidRPr="004C2E94">
              <w:rPr>
                <w:rFonts w:ascii="Arial" w:eastAsia="Calibri" w:hAnsi="Arial" w:cs="Arial"/>
                <w:sz w:val="24"/>
                <w:szCs w:val="24"/>
              </w:rPr>
              <w:t>técnico :madera</w:t>
            </w:r>
            <w:proofErr w:type="gramEnd"/>
          </w:p>
        </w:tc>
      </w:tr>
      <w:tr w:rsidR="009E687A" w:rsidRPr="004C2E94" w14:paraId="254BE08E" w14:textId="77777777" w:rsidTr="00A73172">
        <w:tc>
          <w:tcPr>
            <w:tcW w:w="1143" w:type="dxa"/>
            <w:vMerge w:val="restart"/>
            <w:shd w:val="clear" w:color="auto" w:fill="auto"/>
          </w:tcPr>
          <w:p w14:paraId="56F05C57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2º</w:t>
            </w:r>
          </w:p>
        </w:tc>
        <w:tc>
          <w:tcPr>
            <w:tcW w:w="7351" w:type="dxa"/>
            <w:shd w:val="clear" w:color="auto" w:fill="auto"/>
          </w:tcPr>
          <w:p w14:paraId="5E134BB2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7: Las estructuras</w:t>
            </w:r>
          </w:p>
        </w:tc>
      </w:tr>
      <w:tr w:rsidR="009E687A" w:rsidRPr="004C2E94" w14:paraId="3EE4F878" w14:textId="77777777" w:rsidTr="00A73172">
        <w:tc>
          <w:tcPr>
            <w:tcW w:w="1143" w:type="dxa"/>
            <w:vMerge/>
            <w:shd w:val="clear" w:color="auto" w:fill="auto"/>
          </w:tcPr>
          <w:p w14:paraId="6AF268D9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351" w:type="dxa"/>
            <w:shd w:val="clear" w:color="auto" w:fill="auto"/>
          </w:tcPr>
          <w:p w14:paraId="70AD2EB0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8: Los mecanismos</w:t>
            </w:r>
          </w:p>
        </w:tc>
      </w:tr>
      <w:tr w:rsidR="009E687A" w:rsidRPr="004C2E94" w14:paraId="4DD9240C" w14:textId="77777777" w:rsidTr="00A73172">
        <w:tc>
          <w:tcPr>
            <w:tcW w:w="1143" w:type="dxa"/>
            <w:vMerge/>
            <w:shd w:val="clear" w:color="auto" w:fill="auto"/>
          </w:tcPr>
          <w:p w14:paraId="711CE809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351" w:type="dxa"/>
            <w:shd w:val="clear" w:color="auto" w:fill="auto"/>
          </w:tcPr>
          <w:p w14:paraId="7CFE964E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9: Proyecto técnico: Estructuras y mecanismos</w:t>
            </w:r>
          </w:p>
        </w:tc>
      </w:tr>
      <w:tr w:rsidR="009E687A" w:rsidRPr="004C2E94" w14:paraId="7C0F81CC" w14:textId="77777777" w:rsidTr="00A73172">
        <w:tc>
          <w:tcPr>
            <w:tcW w:w="1143" w:type="dxa"/>
            <w:vMerge w:val="restart"/>
            <w:shd w:val="clear" w:color="auto" w:fill="auto"/>
          </w:tcPr>
          <w:p w14:paraId="1E48C7FD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3º</w:t>
            </w:r>
          </w:p>
        </w:tc>
        <w:tc>
          <w:tcPr>
            <w:tcW w:w="7351" w:type="dxa"/>
            <w:shd w:val="clear" w:color="auto" w:fill="auto"/>
          </w:tcPr>
          <w:p w14:paraId="692CF067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10: El ordenador</w:t>
            </w:r>
          </w:p>
        </w:tc>
      </w:tr>
      <w:tr w:rsidR="009E687A" w:rsidRPr="004C2E94" w14:paraId="5A97E114" w14:textId="77777777" w:rsidTr="00A73172">
        <w:tc>
          <w:tcPr>
            <w:tcW w:w="1143" w:type="dxa"/>
            <w:vMerge/>
            <w:shd w:val="clear" w:color="auto" w:fill="auto"/>
          </w:tcPr>
          <w:p w14:paraId="79F35BE7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351" w:type="dxa"/>
            <w:shd w:val="clear" w:color="auto" w:fill="auto"/>
          </w:tcPr>
          <w:p w14:paraId="0819A33C" w14:textId="77777777" w:rsidR="009E687A" w:rsidRPr="004C2E94" w:rsidRDefault="009E687A" w:rsidP="00A7317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2E94">
              <w:rPr>
                <w:rFonts w:ascii="Arial" w:eastAsia="Calibri" w:hAnsi="Arial" w:cs="Arial"/>
                <w:sz w:val="24"/>
                <w:szCs w:val="24"/>
              </w:rPr>
              <w:t>UD 12: Presentación de la información</w:t>
            </w:r>
          </w:p>
        </w:tc>
      </w:tr>
    </w:tbl>
    <w:p w14:paraId="0FA2A385" w14:textId="77777777" w:rsidR="009E687A" w:rsidRPr="004436B2" w:rsidRDefault="009E687A" w:rsidP="009E687A">
      <w:pPr>
        <w:jc w:val="both"/>
        <w:rPr>
          <w:rFonts w:ascii="Arial" w:hAnsi="Arial" w:cs="Arial"/>
          <w:b/>
          <w:sz w:val="24"/>
          <w:szCs w:val="24"/>
        </w:rPr>
      </w:pPr>
    </w:p>
    <w:p w14:paraId="6D67E454" w14:textId="77777777" w:rsidR="009E687A" w:rsidRPr="004C2E94" w:rsidRDefault="009E687A" w:rsidP="009E687A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ya se indicó en la introducción l</w:t>
      </w:r>
      <w:r w:rsidRPr="004C2E94">
        <w:rPr>
          <w:rFonts w:ascii="Arial" w:hAnsi="Arial" w:cs="Arial"/>
          <w:sz w:val="24"/>
          <w:szCs w:val="24"/>
        </w:rPr>
        <w:t xml:space="preserve">a distribución por trimestre de las diferentes </w:t>
      </w:r>
      <w:proofErr w:type="spellStart"/>
      <w:r w:rsidRPr="004C2E94">
        <w:rPr>
          <w:rFonts w:ascii="Arial" w:hAnsi="Arial" w:cs="Arial"/>
          <w:sz w:val="24"/>
          <w:szCs w:val="24"/>
        </w:rPr>
        <w:t>UDs</w:t>
      </w:r>
      <w:proofErr w:type="spellEnd"/>
      <w:r w:rsidRPr="004C2E94">
        <w:rPr>
          <w:rFonts w:ascii="Arial" w:hAnsi="Arial" w:cs="Arial"/>
          <w:sz w:val="24"/>
          <w:szCs w:val="24"/>
        </w:rPr>
        <w:t xml:space="preserve"> y la secuenciación podrá variar a lo largo del curso en función de la evolución de los aprendizajes, la disponibilidad de recursos y la necesidad de coordinación con otras materias. </w:t>
      </w:r>
    </w:p>
    <w:p w14:paraId="45AF6180" w14:textId="77777777" w:rsidR="009E687A" w:rsidRDefault="009E687A" w:rsidP="009E687A">
      <w:pPr>
        <w:spacing w:after="60"/>
        <w:jc w:val="both"/>
        <w:rPr>
          <w:rFonts w:ascii="Arial" w:hAnsi="Arial" w:cs="Arial"/>
          <w:sz w:val="24"/>
          <w:szCs w:val="24"/>
        </w:rPr>
      </w:pPr>
      <w:r w:rsidRPr="004C2E94">
        <w:rPr>
          <w:rFonts w:ascii="Arial" w:hAnsi="Arial" w:cs="Arial"/>
          <w:sz w:val="24"/>
          <w:szCs w:val="24"/>
        </w:rPr>
        <w:t xml:space="preserve">Asimismo, algunos contenidos de algunas unidades didácticas no se impartirán de manera expresa, sino, </w:t>
      </w:r>
      <w:proofErr w:type="gramStart"/>
      <w:r w:rsidRPr="004C2E94">
        <w:rPr>
          <w:rFonts w:ascii="Arial" w:hAnsi="Arial" w:cs="Arial"/>
          <w:sz w:val="24"/>
          <w:szCs w:val="24"/>
        </w:rPr>
        <w:t>que</w:t>
      </w:r>
      <w:proofErr w:type="gramEnd"/>
      <w:r w:rsidRPr="004C2E94">
        <w:rPr>
          <w:rFonts w:ascii="Arial" w:hAnsi="Arial" w:cs="Arial"/>
          <w:sz w:val="24"/>
          <w:szCs w:val="24"/>
        </w:rPr>
        <w:t xml:space="preserve"> dado su carácter instrumental, se desarrollarán en la realización de trabajos dentro de otras unidades didácticas. Es el caso de aquellas que hacen referencia a la utilización de procesador</w:t>
      </w:r>
      <w:r>
        <w:rPr>
          <w:rFonts w:ascii="Arial" w:hAnsi="Arial" w:cs="Arial"/>
          <w:sz w:val="24"/>
          <w:szCs w:val="24"/>
        </w:rPr>
        <w:t>es de texto y/o presentaciones.</w:t>
      </w:r>
    </w:p>
    <w:p w14:paraId="743C566B" w14:textId="77777777" w:rsidR="009E687A" w:rsidRPr="002E4AFE" w:rsidRDefault="009E687A" w:rsidP="009E687A">
      <w:pPr>
        <w:pStyle w:val="Textoindependiente"/>
        <w:ind w:left="222" w:right="224" w:firstLine="707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2E4AFE">
        <w:rPr>
          <w:b/>
          <w:i/>
        </w:rPr>
        <w:t xml:space="preserve">La secuenciación establecida no se puede considerar rígida o inalterable, si no que su desarrollo estará sujeto a cambios de orden y duración, motivados principalmente por el carácter especial de la materia que se imparte, buscando siempre en la manera de lo posible, el combinar las materias teóricas con el espacio practico, y la disponibilidad de medios de realización en el aula, con el fin de </w:t>
      </w:r>
      <w:r w:rsidRPr="002E4AFE">
        <w:rPr>
          <w:b/>
          <w:i/>
        </w:rPr>
        <w:lastRenderedPageBreak/>
        <w:t>potenciar la motivación del alumno y favorecer la asimilación de conceptos.</w:t>
      </w:r>
    </w:p>
    <w:p w14:paraId="49CC4ECA" w14:textId="77777777" w:rsidR="009E687A" w:rsidRPr="004C2E94" w:rsidRDefault="009E687A" w:rsidP="009E687A">
      <w:pPr>
        <w:spacing w:after="60"/>
        <w:jc w:val="both"/>
        <w:rPr>
          <w:rFonts w:ascii="Arial" w:hAnsi="Arial" w:cs="Arial"/>
          <w:sz w:val="24"/>
          <w:szCs w:val="24"/>
        </w:rPr>
      </w:pPr>
    </w:p>
    <w:p w14:paraId="3DF78867" w14:textId="77777777" w:rsidR="009E687A" w:rsidRPr="004436B2" w:rsidRDefault="009E687A" w:rsidP="009E687A">
      <w:pPr>
        <w:spacing w:before="120" w:after="60"/>
        <w:jc w:val="both"/>
        <w:rPr>
          <w:rFonts w:ascii="Arial" w:hAnsi="Arial" w:cs="Arial"/>
          <w:b/>
          <w:sz w:val="24"/>
          <w:szCs w:val="24"/>
        </w:rPr>
      </w:pPr>
    </w:p>
    <w:p w14:paraId="5C38BC45" w14:textId="77777777" w:rsidR="009E687A" w:rsidRPr="004436B2" w:rsidRDefault="009E687A" w:rsidP="009E687A">
      <w:pPr>
        <w:ind w:left="360"/>
        <w:rPr>
          <w:rFonts w:ascii="Arial" w:hAnsi="Arial" w:cs="Arial"/>
          <w:sz w:val="24"/>
          <w:szCs w:val="24"/>
        </w:rPr>
      </w:pPr>
    </w:p>
    <w:p w14:paraId="4B57ACAB" w14:textId="77777777" w:rsidR="00CB7FD9" w:rsidRDefault="00CB7FD9" w:rsidP="00D675BD"/>
    <w:p w14:paraId="7D880731" w14:textId="77777777" w:rsidR="00CB7FD9" w:rsidRPr="00CB7FD9" w:rsidRDefault="00CB7FD9" w:rsidP="00FA4B15"/>
    <w:sectPr w:rsidR="00CB7FD9" w:rsidRPr="00CB7FD9" w:rsidSect="00325B2D">
      <w:headerReference w:type="default" r:id="rId8"/>
      <w:footerReference w:type="default" r:id="rId9"/>
      <w:pgSz w:w="11906" w:h="16838" w:code="9"/>
      <w:pgMar w:top="1714" w:right="1701" w:bottom="1418" w:left="1701" w:header="79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50DFC" w14:textId="77777777" w:rsidR="00DB13C5" w:rsidRDefault="00DB13C5" w:rsidP="00FE5288">
      <w:pPr>
        <w:spacing w:after="0" w:line="240" w:lineRule="auto"/>
      </w:pPr>
      <w:r>
        <w:separator/>
      </w:r>
    </w:p>
  </w:endnote>
  <w:endnote w:type="continuationSeparator" w:id="0">
    <w:p w14:paraId="14F041E4" w14:textId="77777777" w:rsidR="00DB13C5" w:rsidRDefault="00DB13C5" w:rsidP="00FE5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T Std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T Std Black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T Std Cond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T Std Light"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Arial MT">
    <w:altName w:val="Arial"/>
    <w:panose1 w:val="020B0604020202020204"/>
    <w:charset w:val="01"/>
    <w:family w:val="swiss"/>
    <w:pitch w:val="variable"/>
  </w:font>
  <w:font w:name="Eurostile">
    <w:panose1 w:val="020B050402020205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3AC5" w14:textId="252A0807" w:rsidR="00C634B6" w:rsidRDefault="00D7079F">
    <w:pPr>
      <w:pStyle w:val="Piedepgina"/>
    </w:pPr>
    <w:r>
      <w:rPr>
        <w:noProof/>
        <w:color w:val="808080" w:themeColor="background1" w:themeShade="80"/>
        <w:lang w:eastAsia="es-ES"/>
      </w:rPr>
      <mc:AlternateContent>
        <mc:Choice Requires="wpg">
          <w:drawing>
            <wp:anchor distT="0" distB="0" distL="0" distR="0" simplePos="0" relativeHeight="251677696" behindDoc="0" locked="0" layoutInCell="1" allowOverlap="1" wp14:anchorId="08B4ACB1" wp14:editId="1651AC1D">
              <wp:simplePos x="0" y="0"/>
              <wp:positionH relativeFrom="margin">
                <wp:posOffset>-490855</wp:posOffset>
              </wp:positionH>
              <wp:positionV relativeFrom="bottomMargin">
                <wp:posOffset>179705</wp:posOffset>
              </wp:positionV>
              <wp:extent cx="5889625" cy="320040"/>
              <wp:effectExtent l="0" t="0" r="0" b="3810"/>
              <wp:wrapSquare wrapText="bothSides"/>
              <wp:docPr id="37" name="Grupo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89625" cy="320040"/>
                        <a:chOff x="0" y="0"/>
                        <a:chExt cx="5962650" cy="323851"/>
                      </a:xfrm>
                    </wpg:grpSpPr>
                    <wps:wsp>
                      <wps:cNvPr id="38" name="Rectángulo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Cuadro de texto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2059748273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2-01-18T00:00:00Z"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295BCBAC" w14:textId="77777777" w:rsidR="00C634B6" w:rsidRDefault="00D675BD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18 de enero de 2022</w:t>
                                </w:r>
                              </w:p>
                            </w:sdtContent>
                          </w:sdt>
                          <w:p w14:paraId="41A15E0D" w14:textId="77777777" w:rsidR="00C634B6" w:rsidRDefault="00C634B6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B4ACB1" id="Grupo 37" o:spid="_x0000_s1029" style="position:absolute;margin-left:-38.65pt;margin-top:14.15pt;width:463.75pt;height:25.2pt;z-index:251677696;mso-wrap-distance-left:0;mso-wrap-distance-right:0;mso-position-horizontal-relative:margin;mso-position-vertical-relative:bottom-margin-area;mso-width-relative:margin;mso-height-relative:margin" coordsize="59626,323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">
              <v:rect id="Rectángulo 38" o:spid="_x0000_s1030" style="position:absolute;left:190;width:59436;height:18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&#13;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31" type="#_x0000_t202" style="position:absolute;top:666;width:59436;height:2572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&#13;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2059748273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22-01-18T00:00:00Z"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295BCBAC" w14:textId="77777777" w:rsidR="00C634B6" w:rsidRDefault="00D675BD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18 de enero de 2022</w:t>
                          </w:r>
                        </w:p>
                      </w:sdtContent>
                    </w:sdt>
                    <w:p w14:paraId="41A15E0D" w14:textId="77777777" w:rsidR="00C634B6" w:rsidRDefault="00C634B6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="00C634B6">
      <w:rPr>
        <w:noProof/>
        <w:lang w:eastAsia="es-ES"/>
      </w:rPr>
      <mc:AlternateContent>
        <mc:Choice Requires="wps">
          <w:drawing>
            <wp:anchor distT="0" distB="0" distL="0" distR="0" simplePos="0" relativeHeight="251676672" behindDoc="0" locked="0" layoutInCell="1" allowOverlap="1" wp14:anchorId="1959D655" wp14:editId="5882AE89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9971405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á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649762" w14:textId="77777777" w:rsidR="00C634B6" w:rsidRDefault="00C634B6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7079F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59D655" id="Rectángulo 40" o:spid="_x0000_s1032" style="position:absolute;margin-left:0;margin-top:0;width:36pt;height:25.2pt;z-index:251676672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" fillcolor="black [3213]" stroked="f" strokeweight="3pt">
              <v:textbox>
                <w:txbxContent>
                  <w:p w14:paraId="30649762" w14:textId="77777777" w:rsidR="00C634B6" w:rsidRDefault="00C634B6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D7079F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218E9" w14:textId="77777777" w:rsidR="00DB13C5" w:rsidRDefault="00DB13C5" w:rsidP="00FE5288">
      <w:pPr>
        <w:spacing w:after="0" w:line="240" w:lineRule="auto"/>
      </w:pPr>
      <w:r>
        <w:separator/>
      </w:r>
    </w:p>
  </w:footnote>
  <w:footnote w:type="continuationSeparator" w:id="0">
    <w:p w14:paraId="0F988338" w14:textId="77777777" w:rsidR="00DB13C5" w:rsidRDefault="00DB13C5" w:rsidP="00FE5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3337" w14:textId="77777777" w:rsidR="00FE5288" w:rsidRDefault="00FA4B15">
    <w:pPr>
      <w:pStyle w:val="Encabezado"/>
    </w:pPr>
    <w:r>
      <w:rPr>
        <w:rFonts w:ascii="Eurostile" w:hAnsi="Eurostile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82816" behindDoc="0" locked="0" layoutInCell="1" allowOverlap="1" wp14:anchorId="2259FF02" wp14:editId="7198B363">
              <wp:simplePos x="0" y="0"/>
              <wp:positionH relativeFrom="column">
                <wp:posOffset>377190</wp:posOffset>
              </wp:positionH>
              <wp:positionV relativeFrom="paragraph">
                <wp:posOffset>-253057</wp:posOffset>
              </wp:positionV>
              <wp:extent cx="1092200" cy="711985"/>
              <wp:effectExtent l="0" t="0" r="0" b="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2200" cy="711985"/>
                        <a:chOff x="0" y="0"/>
                        <a:chExt cx="1092200" cy="711985"/>
                      </a:xfrm>
                    </wpg:grpSpPr>
                    <pic:pic xmlns:pic="http://schemas.openxmlformats.org/drawingml/2006/picture">
                      <pic:nvPicPr>
                        <pic:cNvPr id="12" name="Imagen 1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545" t="5518" r="11" b="7203"/>
                        <a:stretch/>
                      </pic:blipFill>
                      <pic:spPr bwMode="auto">
                        <a:xfrm>
                          <a:off x="0" y="381785"/>
                          <a:ext cx="1092200" cy="330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" name="Imagen 1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8060" r="83143" b="4660"/>
                        <a:stretch/>
                      </pic:blipFill>
                      <pic:spPr bwMode="auto">
                        <a:xfrm>
                          <a:off x="377072" y="0"/>
                          <a:ext cx="337820" cy="4375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D6113E4" id="Grupo 11" o:spid="_x0000_s1026" style="position:absolute;margin-left:29.7pt;margin-top:-19.95pt;width:86pt;height:56.05pt;z-index:251682816" coordsize="10922,7119" o:gfxdata="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2" o:spid="_x0000_s1027" type="#_x0000_t75" style="position:absolute;top:3817;width:10922;height:330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">
                <v:imagedata r:id="rId2" o:title="" croptop="3616f" cropbottom="4721f" cropleft="12154f" cropright="7f"/>
              </v:shape>
              <v:shape id="Imagen 13" o:spid="_x0000_s1028" type="#_x0000_t75" style="position:absolute;left:3770;width:3378;height:437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">
                <v:imagedata r:id="rId2" o:title="" croptop="11836f" cropbottom="3054f" cropright="54489f"/>
              </v:shape>
            </v:group>
          </w:pict>
        </mc:Fallback>
      </mc:AlternateContent>
    </w:r>
    <w:r w:rsidR="005447FD"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A26CEA2" wp14:editId="0DD1E576">
              <wp:simplePos x="0" y="0"/>
              <wp:positionH relativeFrom="margin">
                <wp:posOffset>1547495</wp:posOffset>
              </wp:positionH>
              <wp:positionV relativeFrom="paragraph">
                <wp:posOffset>-280670</wp:posOffset>
              </wp:positionV>
              <wp:extent cx="2466975" cy="807081"/>
              <wp:effectExtent l="0" t="0" r="0" b="635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66975" cy="807081"/>
                        <a:chOff x="-8339" y="0"/>
                        <a:chExt cx="3396526" cy="811172"/>
                      </a:xfrm>
                    </wpg:grpSpPr>
                    <wps:wsp>
                      <wps:cNvPr id="4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-5716" y="0"/>
                          <a:ext cx="3393903" cy="63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9AB4E" w14:textId="77777777" w:rsidR="00936D6E" w:rsidRPr="00483412" w:rsidRDefault="008E3289" w:rsidP="00B154BC">
                            <w:pPr>
                              <w:pStyle w:val="NombredeCentro"/>
                              <w:jc w:val="center"/>
                            </w:pPr>
                            <w:r>
                              <w:t>C.E.P.B</w:t>
                            </w:r>
                            <w:r w:rsidR="00E66294" w:rsidRPr="00483412">
                              <w:t xml:space="preserve">. </w:t>
                            </w:r>
                            <w:r>
                              <w:t>Pola de Allande</w:t>
                            </w:r>
                          </w:p>
                          <w:p w14:paraId="3C6DA4C1" w14:textId="77777777" w:rsidR="00AE3F12" w:rsidRPr="00514036" w:rsidRDefault="00E66294" w:rsidP="00514036">
                            <w:pPr>
                              <w:pStyle w:val="DatosdelCentro"/>
                            </w:pPr>
                            <w:r w:rsidRPr="00514036">
                              <w:t xml:space="preserve">C/ </w:t>
                            </w:r>
                            <w:r w:rsidR="008E3289">
                              <w:t>Las Veigas</w:t>
                            </w:r>
                            <w:r w:rsidR="00AE3F12" w:rsidRPr="00514036">
                              <w:t>, s/n</w:t>
                            </w:r>
                            <w:r w:rsidRPr="00514036">
                              <w:t xml:space="preserve"> - 33</w:t>
                            </w:r>
                            <w:r w:rsidR="008E3289">
                              <w:t>880</w:t>
                            </w:r>
                            <w:r w:rsidRPr="00514036">
                              <w:t xml:space="preserve"> – </w:t>
                            </w:r>
                            <w:r w:rsidR="008E3289">
                              <w:t xml:space="preserve">Pola </w:t>
                            </w:r>
                            <w:r w:rsidR="00B640AC">
                              <w:t>d</w:t>
                            </w:r>
                            <w:r w:rsidR="008E3289">
                              <w:t>e Allande</w:t>
                            </w:r>
                            <w:r w:rsidR="00936D6E" w:rsidRPr="00514036">
                              <w:t xml:space="preserve"> – </w:t>
                            </w:r>
                            <w:r w:rsidR="00AE3F12" w:rsidRPr="00514036">
                              <w:t>Asturias</w:t>
                            </w:r>
                          </w:p>
                          <w:p w14:paraId="55565CA6" w14:textId="77777777" w:rsidR="00AE3F12" w:rsidRPr="00514036" w:rsidRDefault="00E66294" w:rsidP="00514036">
                            <w:pPr>
                              <w:pStyle w:val="DatosdelCentro"/>
                            </w:pPr>
                            <w:r w:rsidRPr="00514036">
                              <w:t xml:space="preserve">Tel: 985 </w:t>
                            </w:r>
                            <w:r w:rsidR="008E3289">
                              <w:t>8</w:t>
                            </w:r>
                            <w:r w:rsidRPr="00514036">
                              <w:t xml:space="preserve">07 </w:t>
                            </w:r>
                            <w:r w:rsidR="008E3289">
                              <w:t>075</w:t>
                            </w:r>
                          </w:p>
                          <w:p w14:paraId="6D2D32A8" w14:textId="77777777" w:rsidR="005447FD" w:rsidRDefault="00DB13C5" w:rsidP="00A431C2">
                            <w:pPr>
                              <w:pStyle w:val="MailsdelCentro"/>
                              <w:rPr>
                                <w:rFonts w:ascii="Helvetica LT Std Cond" w:hAnsi="Helvetica LT Std Cond" w:cs="Arial"/>
                                <w:szCs w:val="16"/>
                                <w:u w:val="none"/>
                              </w:rPr>
                            </w:pPr>
                            <w:hyperlink r:id="rId3" w:history="1">
                              <w:r w:rsidR="005447FD" w:rsidRPr="00F4200D">
                                <w:rPr>
                                  <w:rStyle w:val="Hipervnculo"/>
                                  <w:rFonts w:ascii="Helvetica LT Std Cond" w:hAnsi="Helvetica LT Std Cond" w:cs="Arial"/>
                                  <w:szCs w:val="16"/>
                                </w:rPr>
                                <w:t>poladeallande@educastur.org</w:t>
                              </w:r>
                            </w:hyperlink>
                            <w:r w:rsidR="00A76538" w:rsidRPr="00B154BC">
                              <w:rPr>
                                <w:rFonts w:ascii="Helvetica LT Std Cond" w:hAnsi="Helvetica LT Std Cond" w:cs="Arial"/>
                                <w:szCs w:val="16"/>
                                <w:u w:val="none"/>
                              </w:rPr>
                              <w:t xml:space="preserve">    </w:t>
                            </w:r>
                          </w:p>
                          <w:p w14:paraId="79FD3583" w14:textId="77777777" w:rsidR="00AE3F12" w:rsidRDefault="00DB13C5" w:rsidP="00A431C2">
                            <w:pPr>
                              <w:pStyle w:val="MailsdelCentro"/>
                              <w:rPr>
                                <w:rFonts w:ascii="Arial" w:hAnsi="Arial" w:cs="Arial"/>
                                <w:color w:val="3333CC"/>
                                <w:szCs w:val="16"/>
                              </w:rPr>
                            </w:pPr>
                            <w:hyperlink r:id="rId4" w:history="1">
                              <w:r w:rsidR="00A76538" w:rsidRPr="00280E72">
                                <w:rPr>
                                  <w:rStyle w:val="Hipervnculo"/>
                                  <w:rFonts w:ascii="Helvetica LT Std Cond" w:hAnsi="Helvetica LT Std Cond" w:cs="Arial"/>
                                  <w:szCs w:val="16"/>
                                </w:rPr>
                                <w:t>www.alojaweb.educastur.es/web/</w:t>
                              </w:r>
                            </w:hyperlink>
                            <w:r w:rsidR="005447FD">
                              <w:rPr>
                                <w:rStyle w:val="Hipervnculo"/>
                                <w:rFonts w:ascii="Helvetica LT Std Cond" w:hAnsi="Helvetica LT Std Cond" w:cs="Arial"/>
                                <w:szCs w:val="16"/>
                              </w:rPr>
                              <w:t>cepbpoladeallande</w:t>
                            </w:r>
                          </w:p>
                          <w:p w14:paraId="01FAE4BF" w14:textId="77777777" w:rsidR="001F2074" w:rsidRPr="00AE3F12" w:rsidRDefault="001F2074" w:rsidP="00936D6E">
                            <w:pPr>
                              <w:widowControl w:val="0"/>
                              <w:tabs>
                                <w:tab w:val="right" w:pos="9072"/>
                              </w:tabs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color w:val="3333CC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  <wps:wsp>
                      <wps:cNvPr id="5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-8339" y="617793"/>
                          <a:ext cx="3394239" cy="1933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F1E4A" w14:textId="77777777" w:rsidR="008940DA" w:rsidRPr="00B640AC" w:rsidRDefault="00824EBE" w:rsidP="00B640AC">
                            <w:pPr>
                              <w:pStyle w:val="Departamento"/>
                            </w:pPr>
                            <w:r w:rsidRPr="00B640AC">
                              <w:t>Departamento de Tecnología</w:t>
                            </w:r>
                          </w:p>
                        </w:txbxContent>
                      </wps:txbx>
                      <wps:bodyPr rot="0" vert="horz" wrap="square" lIns="36000" tIns="0" rIns="36000" bIns="0" anchor="ctr" anchorCtr="0">
                        <a:sp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A26CEA2" id="Grupo 1" o:spid="_x0000_s1026" style="position:absolute;margin-left:121.85pt;margin-top:-22.1pt;width:194.25pt;height:63.55pt;z-index:251665408;mso-position-horizontal-relative:margin;mso-width-relative:margin;mso-height-relative:margin" coordorigin="-83" coordsize="33965,811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&#13;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-57;width:33938;height:63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" stroked="f">
                <v:textbox inset="0,0,0,0">
                  <w:txbxContent>
                    <w:p w14:paraId="2139AB4E" w14:textId="77777777" w:rsidR="00936D6E" w:rsidRPr="00483412" w:rsidRDefault="008E3289" w:rsidP="00B154BC">
                      <w:pPr>
                        <w:pStyle w:val="NombredeCentro"/>
                        <w:jc w:val="center"/>
                      </w:pPr>
                      <w:r>
                        <w:t>C.E.P.B</w:t>
                      </w:r>
                      <w:r w:rsidR="00E66294" w:rsidRPr="00483412">
                        <w:t xml:space="preserve">. </w:t>
                      </w:r>
                      <w:r>
                        <w:t>Pola de Allande</w:t>
                      </w:r>
                    </w:p>
                    <w:p w14:paraId="3C6DA4C1" w14:textId="77777777" w:rsidR="00AE3F12" w:rsidRPr="00514036" w:rsidRDefault="00E66294" w:rsidP="00514036">
                      <w:pPr>
                        <w:pStyle w:val="DatosdelCentro"/>
                      </w:pPr>
                      <w:r w:rsidRPr="00514036">
                        <w:t xml:space="preserve">C/ </w:t>
                      </w:r>
                      <w:r w:rsidR="008E3289">
                        <w:t>Las Veigas</w:t>
                      </w:r>
                      <w:r w:rsidR="00AE3F12" w:rsidRPr="00514036">
                        <w:t>, s/n</w:t>
                      </w:r>
                      <w:r w:rsidRPr="00514036">
                        <w:t xml:space="preserve"> - 33</w:t>
                      </w:r>
                      <w:r w:rsidR="008E3289">
                        <w:t>880</w:t>
                      </w:r>
                      <w:r w:rsidRPr="00514036">
                        <w:t xml:space="preserve"> – </w:t>
                      </w:r>
                      <w:r w:rsidR="008E3289">
                        <w:t xml:space="preserve">Pola </w:t>
                      </w:r>
                      <w:r w:rsidR="00B640AC">
                        <w:t>d</w:t>
                      </w:r>
                      <w:r w:rsidR="008E3289">
                        <w:t>e Allande</w:t>
                      </w:r>
                      <w:r w:rsidR="00936D6E" w:rsidRPr="00514036">
                        <w:t xml:space="preserve"> – </w:t>
                      </w:r>
                      <w:r w:rsidR="00AE3F12" w:rsidRPr="00514036">
                        <w:t>Asturias</w:t>
                      </w:r>
                    </w:p>
                    <w:p w14:paraId="55565CA6" w14:textId="77777777" w:rsidR="00AE3F12" w:rsidRPr="00514036" w:rsidRDefault="00E66294" w:rsidP="00514036">
                      <w:pPr>
                        <w:pStyle w:val="DatosdelCentro"/>
                      </w:pPr>
                      <w:r w:rsidRPr="00514036">
                        <w:t xml:space="preserve">Tel: 985 </w:t>
                      </w:r>
                      <w:r w:rsidR="008E3289">
                        <w:t>8</w:t>
                      </w:r>
                      <w:r w:rsidRPr="00514036">
                        <w:t xml:space="preserve">07 </w:t>
                      </w:r>
                      <w:r w:rsidR="008E3289">
                        <w:t>075</w:t>
                      </w:r>
                    </w:p>
                    <w:p w14:paraId="6D2D32A8" w14:textId="77777777" w:rsidR="005447FD" w:rsidRDefault="00DB13C5" w:rsidP="00A431C2">
                      <w:pPr>
                        <w:pStyle w:val="MailsdelCentro"/>
                        <w:rPr>
                          <w:rFonts w:ascii="Helvetica LT Std Cond" w:hAnsi="Helvetica LT Std Cond" w:cs="Arial"/>
                          <w:szCs w:val="16"/>
                          <w:u w:val="none"/>
                        </w:rPr>
                      </w:pPr>
                      <w:hyperlink r:id="rId5" w:history="1">
                        <w:r w:rsidR="005447FD" w:rsidRPr="00F4200D">
                          <w:rPr>
                            <w:rStyle w:val="Hipervnculo"/>
                            <w:rFonts w:ascii="Helvetica LT Std Cond" w:hAnsi="Helvetica LT Std Cond" w:cs="Arial"/>
                            <w:szCs w:val="16"/>
                          </w:rPr>
                          <w:t>poladeallande@educastur.org</w:t>
                        </w:r>
                      </w:hyperlink>
                      <w:r w:rsidR="00A76538" w:rsidRPr="00B154BC">
                        <w:rPr>
                          <w:rFonts w:ascii="Helvetica LT Std Cond" w:hAnsi="Helvetica LT Std Cond" w:cs="Arial"/>
                          <w:szCs w:val="16"/>
                          <w:u w:val="none"/>
                        </w:rPr>
                        <w:t xml:space="preserve">    </w:t>
                      </w:r>
                    </w:p>
                    <w:p w14:paraId="79FD3583" w14:textId="77777777" w:rsidR="00AE3F12" w:rsidRDefault="00DB13C5" w:rsidP="00A431C2">
                      <w:pPr>
                        <w:pStyle w:val="MailsdelCentro"/>
                        <w:rPr>
                          <w:rFonts w:ascii="Arial" w:hAnsi="Arial" w:cs="Arial"/>
                          <w:color w:val="3333CC"/>
                          <w:szCs w:val="16"/>
                        </w:rPr>
                      </w:pPr>
                      <w:hyperlink r:id="rId6" w:history="1">
                        <w:r w:rsidR="00A76538" w:rsidRPr="00280E72">
                          <w:rPr>
                            <w:rStyle w:val="Hipervnculo"/>
                            <w:rFonts w:ascii="Helvetica LT Std Cond" w:hAnsi="Helvetica LT Std Cond" w:cs="Arial"/>
                            <w:szCs w:val="16"/>
                          </w:rPr>
                          <w:t>www.alojaweb.educastur.es/web/</w:t>
                        </w:r>
                      </w:hyperlink>
                      <w:r w:rsidR="005447FD">
                        <w:rPr>
                          <w:rStyle w:val="Hipervnculo"/>
                          <w:rFonts w:ascii="Helvetica LT Std Cond" w:hAnsi="Helvetica LT Std Cond" w:cs="Arial"/>
                          <w:szCs w:val="16"/>
                        </w:rPr>
                        <w:t>cepbpoladeallande</w:t>
                      </w:r>
                    </w:p>
                    <w:p w14:paraId="01FAE4BF" w14:textId="77777777" w:rsidR="001F2074" w:rsidRPr="00AE3F12" w:rsidRDefault="001F2074" w:rsidP="00936D6E">
                      <w:pPr>
                        <w:widowControl w:val="0"/>
                        <w:tabs>
                          <w:tab w:val="right" w:pos="9072"/>
                        </w:tabs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color w:val="3333CC"/>
                        </w:rPr>
                      </w:pPr>
                    </w:p>
                  </w:txbxContent>
                </v:textbox>
              </v:shape>
              <v:shape id="Cuadro de texto 2" o:spid="_x0000_s1028" type="#_x0000_t202" style="position:absolute;left:-83;top:6177;width:33942;height:193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" filled="f" stroked="f">
                <v:textbox style="mso-fit-shape-to-text:t" inset="1mm,0,1mm,0">
                  <w:txbxContent>
                    <w:p w14:paraId="7CDF1E4A" w14:textId="77777777" w:rsidR="008940DA" w:rsidRPr="00B640AC" w:rsidRDefault="00824EBE" w:rsidP="00B640AC">
                      <w:pPr>
                        <w:pStyle w:val="Departamento"/>
                      </w:pPr>
                      <w:r w:rsidRPr="00B640AC">
                        <w:t>Departamento de Tecnología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8E3289">
      <w:rPr>
        <w:noProof/>
        <w:lang w:eastAsia="es-ES"/>
      </w:rPr>
      <w:drawing>
        <wp:anchor distT="0" distB="0" distL="114300" distR="114300" simplePos="0" relativeHeight="251680768" behindDoc="0" locked="0" layoutInCell="1" allowOverlap="1" wp14:anchorId="485C93B8" wp14:editId="229BC7FF">
          <wp:simplePos x="0" y="0"/>
          <wp:positionH relativeFrom="column">
            <wp:posOffset>4243282</wp:posOffset>
          </wp:positionH>
          <wp:positionV relativeFrom="paragraph">
            <wp:posOffset>-281148</wp:posOffset>
          </wp:positionV>
          <wp:extent cx="819574" cy="717128"/>
          <wp:effectExtent l="0" t="0" r="635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 rotWithShape="1"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46" t="10854" r="8217" b="15282"/>
                  <a:stretch/>
                </pic:blipFill>
                <pic:spPr bwMode="auto">
                  <a:xfrm>
                    <a:off x="0" y="0"/>
                    <a:ext cx="819574" cy="71712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6CD5">
      <w:rPr>
        <w:noProof/>
        <w:lang w:eastAsia="es-ES"/>
      </w:rPr>
      <w:drawing>
        <wp:anchor distT="0" distB="0" distL="114300" distR="114300" simplePos="0" relativeHeight="251671552" behindDoc="0" locked="0" layoutInCell="1" allowOverlap="1" wp14:anchorId="4D54466C" wp14:editId="351E6D55">
          <wp:simplePos x="0" y="0"/>
          <wp:positionH relativeFrom="column">
            <wp:posOffset>5135880</wp:posOffset>
          </wp:positionH>
          <wp:positionV relativeFrom="paragraph">
            <wp:posOffset>-338455</wp:posOffset>
          </wp:positionV>
          <wp:extent cx="1016000" cy="863600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SE_color.gif"/>
                  <pic:cNvPicPr/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0" cy="8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6CD5">
      <w:rPr>
        <w:noProof/>
        <w:lang w:eastAsia="es-ES"/>
      </w:rPr>
      <w:drawing>
        <wp:anchor distT="0" distB="0" distL="114300" distR="114300" simplePos="0" relativeHeight="251672576" behindDoc="0" locked="0" layoutInCell="1" allowOverlap="1" wp14:anchorId="6B553662" wp14:editId="3F144C02">
          <wp:simplePos x="0" y="0"/>
          <wp:positionH relativeFrom="column">
            <wp:posOffset>-753253</wp:posOffset>
          </wp:positionH>
          <wp:positionV relativeFrom="paragraph">
            <wp:posOffset>-273050</wp:posOffset>
          </wp:positionV>
          <wp:extent cx="1016000" cy="732790"/>
          <wp:effectExtent l="0" t="0" r="0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cultura.gif"/>
                  <pic:cNvPicPr/>
                </pic:nvPicPr>
                <pic:blipFill rotWithShape="1">
                  <a:blip r:embed="rId9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311"/>
                  <a:stretch/>
                </pic:blipFill>
                <pic:spPr bwMode="auto">
                  <a:xfrm>
                    <a:off x="0" y="0"/>
                    <a:ext cx="1016000" cy="7327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7BCD"/>
    <w:multiLevelType w:val="hybridMultilevel"/>
    <w:tmpl w:val="7F405A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A6A06"/>
    <w:multiLevelType w:val="hybridMultilevel"/>
    <w:tmpl w:val="781AD9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C55A5"/>
    <w:multiLevelType w:val="hybridMultilevel"/>
    <w:tmpl w:val="C1848A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D2610"/>
    <w:multiLevelType w:val="hybridMultilevel"/>
    <w:tmpl w:val="C4DEEA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7D27D8"/>
    <w:multiLevelType w:val="hybridMultilevel"/>
    <w:tmpl w:val="68D647E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854C9"/>
    <w:multiLevelType w:val="hybridMultilevel"/>
    <w:tmpl w:val="68B8D18C"/>
    <w:lvl w:ilvl="0" w:tplc="93A253FE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8755C"/>
    <w:multiLevelType w:val="hybridMultilevel"/>
    <w:tmpl w:val="74FEA642"/>
    <w:lvl w:ilvl="0" w:tplc="B748D6BC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C407D"/>
    <w:multiLevelType w:val="hybridMultilevel"/>
    <w:tmpl w:val="92A674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53471"/>
    <w:multiLevelType w:val="hybridMultilevel"/>
    <w:tmpl w:val="147C40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D73ADC"/>
    <w:multiLevelType w:val="hybridMultilevel"/>
    <w:tmpl w:val="90581E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87A"/>
    <w:rsid w:val="0000196A"/>
    <w:rsid w:val="0005517A"/>
    <w:rsid w:val="0007245F"/>
    <w:rsid w:val="000C32DA"/>
    <w:rsid w:val="00122AED"/>
    <w:rsid w:val="001245BE"/>
    <w:rsid w:val="00187B5B"/>
    <w:rsid w:val="001F2074"/>
    <w:rsid w:val="001F2408"/>
    <w:rsid w:val="002435CA"/>
    <w:rsid w:val="00271765"/>
    <w:rsid w:val="002809E8"/>
    <w:rsid w:val="00286161"/>
    <w:rsid w:val="002A5563"/>
    <w:rsid w:val="002D7F38"/>
    <w:rsid w:val="003212B9"/>
    <w:rsid w:val="00323A0A"/>
    <w:rsid w:val="00324F88"/>
    <w:rsid w:val="00325B2D"/>
    <w:rsid w:val="003C644E"/>
    <w:rsid w:val="00483412"/>
    <w:rsid w:val="00485AF9"/>
    <w:rsid w:val="004930F0"/>
    <w:rsid w:val="00514036"/>
    <w:rsid w:val="00517FCB"/>
    <w:rsid w:val="005447FD"/>
    <w:rsid w:val="005A738A"/>
    <w:rsid w:val="005D2393"/>
    <w:rsid w:val="006645D4"/>
    <w:rsid w:val="006C34AA"/>
    <w:rsid w:val="007354A6"/>
    <w:rsid w:val="007801C1"/>
    <w:rsid w:val="007A2531"/>
    <w:rsid w:val="00814D9A"/>
    <w:rsid w:val="00824EBE"/>
    <w:rsid w:val="008940DA"/>
    <w:rsid w:val="008A394A"/>
    <w:rsid w:val="008E005B"/>
    <w:rsid w:val="008E3289"/>
    <w:rsid w:val="008E7CF7"/>
    <w:rsid w:val="0093428F"/>
    <w:rsid w:val="00936D6E"/>
    <w:rsid w:val="00967CCE"/>
    <w:rsid w:val="009B6C3D"/>
    <w:rsid w:val="009E43AA"/>
    <w:rsid w:val="009E687A"/>
    <w:rsid w:val="00A26CD5"/>
    <w:rsid w:val="00A431C2"/>
    <w:rsid w:val="00A46645"/>
    <w:rsid w:val="00A5186A"/>
    <w:rsid w:val="00A76538"/>
    <w:rsid w:val="00AA5738"/>
    <w:rsid w:val="00AE3F12"/>
    <w:rsid w:val="00AE63C0"/>
    <w:rsid w:val="00B154BC"/>
    <w:rsid w:val="00B20C57"/>
    <w:rsid w:val="00B640AC"/>
    <w:rsid w:val="00C61A92"/>
    <w:rsid w:val="00C634B6"/>
    <w:rsid w:val="00CB0AA3"/>
    <w:rsid w:val="00CB7FD9"/>
    <w:rsid w:val="00D2358F"/>
    <w:rsid w:val="00D36D88"/>
    <w:rsid w:val="00D675BD"/>
    <w:rsid w:val="00D7079F"/>
    <w:rsid w:val="00DB13C5"/>
    <w:rsid w:val="00DE05A6"/>
    <w:rsid w:val="00DF267D"/>
    <w:rsid w:val="00E66294"/>
    <w:rsid w:val="00F139EC"/>
    <w:rsid w:val="00F4179F"/>
    <w:rsid w:val="00FA4B15"/>
    <w:rsid w:val="00FE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2AE66"/>
  <w15:chartTrackingRefBased/>
  <w15:docId w15:val="{0890C23C-6245-9B47-9336-8883BF76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87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52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5288"/>
  </w:style>
  <w:style w:type="paragraph" w:styleId="Piedepgina">
    <w:name w:val="footer"/>
    <w:basedOn w:val="Normal"/>
    <w:link w:val="PiedepginaCar"/>
    <w:uiPriority w:val="99"/>
    <w:unhideWhenUsed/>
    <w:rsid w:val="00FE52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5288"/>
  </w:style>
  <w:style w:type="paragraph" w:styleId="Prrafodelista">
    <w:name w:val="List Paragraph"/>
    <w:basedOn w:val="Normal"/>
    <w:uiPriority w:val="34"/>
    <w:qFormat/>
    <w:rsid w:val="001245B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F2074"/>
    <w:rPr>
      <w:color w:val="0563C1" w:themeColor="hyperlink"/>
      <w:u w:val="single"/>
    </w:rPr>
  </w:style>
  <w:style w:type="paragraph" w:customStyle="1" w:styleId="DtoTecno1">
    <w:name w:val="Dto.Tecno1"/>
    <w:basedOn w:val="Normal"/>
    <w:link w:val="DtoTecno1Car"/>
    <w:qFormat/>
    <w:rsid w:val="00485AF9"/>
    <w:pPr>
      <w:spacing w:before="120" w:after="120" w:line="360" w:lineRule="auto"/>
      <w:jc w:val="center"/>
    </w:pPr>
    <w:rPr>
      <w:rFonts w:ascii="Arial" w:hAnsi="Arial" w:cs="Arial"/>
      <w:b/>
      <w:sz w:val="28"/>
      <w:szCs w:val="24"/>
    </w:rPr>
  </w:style>
  <w:style w:type="paragraph" w:customStyle="1" w:styleId="DtoTecno2">
    <w:name w:val="Dto.Tecno2"/>
    <w:link w:val="DtoTecno2Car"/>
    <w:autoRedefine/>
    <w:qFormat/>
    <w:rsid w:val="002809E8"/>
    <w:pPr>
      <w:widowControl w:val="0"/>
      <w:autoSpaceDE w:val="0"/>
      <w:autoSpaceDN w:val="0"/>
      <w:adjustRightInd w:val="0"/>
      <w:spacing w:before="200" w:after="200"/>
    </w:pPr>
    <w:rPr>
      <w:rFonts w:ascii="Helvetica LT Std" w:hAnsi="Helvetica LT Std" w:cs="Arial"/>
      <w:sz w:val="24"/>
      <w:szCs w:val="16"/>
    </w:rPr>
  </w:style>
  <w:style w:type="character" w:customStyle="1" w:styleId="DtoTecno1Car">
    <w:name w:val="Dto.Tecno1 Car"/>
    <w:basedOn w:val="Fuentedeprrafopredeter"/>
    <w:link w:val="DtoTecno1"/>
    <w:rsid w:val="00485AF9"/>
    <w:rPr>
      <w:rFonts w:ascii="Arial" w:hAnsi="Arial" w:cs="Arial"/>
      <w:b/>
      <w:sz w:val="28"/>
      <w:szCs w:val="24"/>
    </w:rPr>
  </w:style>
  <w:style w:type="paragraph" w:customStyle="1" w:styleId="DtoTecno3">
    <w:name w:val="Dto.Tecno3"/>
    <w:basedOn w:val="Normal"/>
    <w:link w:val="DtoTecno3Car"/>
    <w:qFormat/>
    <w:rsid w:val="00824EBE"/>
    <w:pPr>
      <w:jc w:val="center"/>
    </w:pPr>
    <w:rPr>
      <w:rFonts w:ascii="Helvetica LT Std Black" w:hAnsi="Helvetica LT Std Black"/>
    </w:rPr>
  </w:style>
  <w:style w:type="character" w:customStyle="1" w:styleId="DtoTecno2Car">
    <w:name w:val="Dto.Tecno2 Car"/>
    <w:basedOn w:val="Fuentedeprrafopredeter"/>
    <w:link w:val="DtoTecno2"/>
    <w:rsid w:val="002809E8"/>
    <w:rPr>
      <w:rFonts w:ascii="Helvetica LT Std" w:hAnsi="Helvetica LT Std" w:cs="Arial"/>
      <w:sz w:val="24"/>
      <w:szCs w:val="16"/>
    </w:rPr>
  </w:style>
  <w:style w:type="paragraph" w:customStyle="1" w:styleId="DtoTecno4">
    <w:name w:val="Dto.Tecno4"/>
    <w:basedOn w:val="Normal"/>
    <w:link w:val="DtoTecno4Car"/>
    <w:qFormat/>
    <w:rsid w:val="00824EBE"/>
    <w:pPr>
      <w:widowControl w:val="0"/>
      <w:tabs>
        <w:tab w:val="right" w:pos="9072"/>
      </w:tabs>
      <w:autoSpaceDE w:val="0"/>
      <w:autoSpaceDN w:val="0"/>
      <w:adjustRightInd w:val="0"/>
      <w:spacing w:after="0"/>
      <w:jc w:val="center"/>
    </w:pPr>
  </w:style>
  <w:style w:type="character" w:customStyle="1" w:styleId="DtoTecno3Car">
    <w:name w:val="Dto.Tecno3 Car"/>
    <w:basedOn w:val="Fuentedeprrafopredeter"/>
    <w:link w:val="DtoTecno3"/>
    <w:rsid w:val="00824EBE"/>
    <w:rPr>
      <w:rFonts w:ascii="Helvetica LT Std Black" w:hAnsi="Helvetica LT Std Black"/>
    </w:rPr>
  </w:style>
  <w:style w:type="character" w:customStyle="1" w:styleId="DtoTecno4Car">
    <w:name w:val="Dto.Tecno4 Car"/>
    <w:basedOn w:val="Fuentedeprrafopredeter"/>
    <w:link w:val="DtoTecno4"/>
    <w:rsid w:val="00824EBE"/>
  </w:style>
  <w:style w:type="paragraph" w:customStyle="1" w:styleId="NombredeCentro">
    <w:name w:val="Nombre de Centro"/>
    <w:link w:val="NombredeCentroCar"/>
    <w:qFormat/>
    <w:rsid w:val="00B154BC"/>
    <w:pPr>
      <w:spacing w:after="0" w:line="240" w:lineRule="auto"/>
    </w:pPr>
    <w:rPr>
      <w:rFonts w:ascii="Arial" w:hAnsi="Arial" w:cs="Arial"/>
      <w:b/>
      <w:sz w:val="28"/>
      <w:szCs w:val="24"/>
    </w:rPr>
  </w:style>
  <w:style w:type="paragraph" w:customStyle="1" w:styleId="DatosdelCentro">
    <w:name w:val="Datos del Centro"/>
    <w:link w:val="DatosdelCentroCar"/>
    <w:qFormat/>
    <w:rsid w:val="00B154BC"/>
    <w:pPr>
      <w:spacing w:after="0" w:line="240" w:lineRule="auto"/>
      <w:jc w:val="center"/>
    </w:pPr>
    <w:rPr>
      <w:rFonts w:ascii="Helvetica LT Std Cond" w:hAnsi="Helvetica LT Std Cond" w:cs="Arial"/>
      <w:sz w:val="14"/>
      <w:szCs w:val="16"/>
    </w:rPr>
  </w:style>
  <w:style w:type="character" w:customStyle="1" w:styleId="NombredeCentroCar">
    <w:name w:val="Nombre de Centro Car"/>
    <w:basedOn w:val="DtoTecno1Car"/>
    <w:link w:val="NombredeCentro"/>
    <w:rsid w:val="00B154BC"/>
    <w:rPr>
      <w:rFonts w:ascii="Arial" w:hAnsi="Arial" w:cs="Arial"/>
      <w:b/>
      <w:sz w:val="28"/>
      <w:szCs w:val="24"/>
    </w:rPr>
  </w:style>
  <w:style w:type="paragraph" w:customStyle="1" w:styleId="Departamento">
    <w:name w:val="Departamento"/>
    <w:link w:val="DepartamentoCar"/>
    <w:qFormat/>
    <w:rsid w:val="00B640AC"/>
    <w:pPr>
      <w:spacing w:after="0" w:line="240" w:lineRule="auto"/>
      <w:jc w:val="center"/>
    </w:pPr>
    <w:rPr>
      <w:rFonts w:ascii="Helvetica" w:hAnsi="Helvetica"/>
      <w:b/>
      <w:sz w:val="24"/>
    </w:rPr>
  </w:style>
  <w:style w:type="character" w:customStyle="1" w:styleId="DatosdelCentroCar">
    <w:name w:val="Datos del Centro Car"/>
    <w:basedOn w:val="DtoTecno2Car"/>
    <w:link w:val="DatosdelCentro"/>
    <w:rsid w:val="00B154BC"/>
    <w:rPr>
      <w:rFonts w:ascii="Helvetica LT Std Cond" w:hAnsi="Helvetica LT Std Cond" w:cs="Arial"/>
      <w:sz w:val="14"/>
      <w:szCs w:val="16"/>
    </w:rPr>
  </w:style>
  <w:style w:type="paragraph" w:customStyle="1" w:styleId="MailsdelCentro">
    <w:name w:val="Mails del Centro"/>
    <w:link w:val="MailsdelCentroCar"/>
    <w:qFormat/>
    <w:rsid w:val="00B154BC"/>
    <w:pPr>
      <w:spacing w:after="0" w:line="240" w:lineRule="auto"/>
      <w:jc w:val="center"/>
    </w:pPr>
    <w:rPr>
      <w:rFonts w:ascii="Helvetica LT Std Light" w:hAnsi="Helvetica LT Std Light"/>
      <w:color w:val="3366FF"/>
      <w:sz w:val="14"/>
      <w:u w:val="single" w:color="3366FF"/>
    </w:rPr>
  </w:style>
  <w:style w:type="character" w:customStyle="1" w:styleId="DepartamentoCar">
    <w:name w:val="Departamento Car"/>
    <w:basedOn w:val="DtoTecno3Car"/>
    <w:link w:val="Departamento"/>
    <w:rsid w:val="00B640AC"/>
    <w:rPr>
      <w:rFonts w:ascii="Helvetica" w:hAnsi="Helvetica"/>
      <w:b/>
      <w:sz w:val="24"/>
    </w:rPr>
  </w:style>
  <w:style w:type="paragraph" w:customStyle="1" w:styleId="NombreycorreoProfesor">
    <w:name w:val="Nombre y correo Profesor"/>
    <w:basedOn w:val="Normal"/>
    <w:link w:val="NombreycorreoProfesorCar"/>
    <w:qFormat/>
    <w:rsid w:val="00DE05A6"/>
    <w:pPr>
      <w:spacing w:after="60"/>
    </w:pPr>
    <w:rPr>
      <w:rFonts w:ascii="Helvetica LT Std Cond" w:hAnsi="Helvetica LT Std Cond"/>
      <w:sz w:val="18"/>
    </w:rPr>
  </w:style>
  <w:style w:type="character" w:customStyle="1" w:styleId="MailsdelCentroCar">
    <w:name w:val="Mails del Centro Car"/>
    <w:basedOn w:val="DtoTecno4Car"/>
    <w:link w:val="MailsdelCentro"/>
    <w:rsid w:val="00B154BC"/>
    <w:rPr>
      <w:rFonts w:ascii="Helvetica LT Std Light" w:hAnsi="Helvetica LT Std Light"/>
      <w:color w:val="3366FF"/>
      <w:sz w:val="14"/>
      <w:u w:val="single" w:color="3366FF"/>
    </w:rPr>
  </w:style>
  <w:style w:type="character" w:customStyle="1" w:styleId="NombreycorreoProfesorCar">
    <w:name w:val="Nombre y correo Profesor Car"/>
    <w:basedOn w:val="Fuentedeprrafopredeter"/>
    <w:link w:val="NombreycorreoProfesor"/>
    <w:rsid w:val="00DE05A6"/>
    <w:rPr>
      <w:rFonts w:ascii="Helvetica LT Std Cond" w:hAnsi="Helvetica LT Std Cond"/>
      <w:sz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5447F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447FD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9E687A"/>
    <w:pPr>
      <w:widowControl w:val="0"/>
      <w:autoSpaceDE w:val="0"/>
      <w:autoSpaceDN w:val="0"/>
      <w:spacing w:before="120" w:after="0" w:line="240" w:lineRule="auto"/>
    </w:pPr>
    <w:rPr>
      <w:rFonts w:ascii="Arial MT" w:eastAsia="Arial MT" w:hAnsi="Arial MT" w:cs="Arial MT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E687A"/>
    <w:rPr>
      <w:rFonts w:ascii="Arial MT" w:eastAsia="Arial MT" w:hAnsi="Arial MT" w:cs="Arial 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hyperlink" Target="mailto:poladeallande@educastur.org" TargetMode="External"/><Relationship Id="rId7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tif"/><Relationship Id="rId6" Type="http://schemas.openxmlformats.org/officeDocument/2006/relationships/hyperlink" Target="http://www.alojaweb.educastur.es/web/" TargetMode="External"/><Relationship Id="rId5" Type="http://schemas.openxmlformats.org/officeDocument/2006/relationships/hyperlink" Target="mailto:poladeallande@educastur.org" TargetMode="External"/><Relationship Id="rId4" Type="http://schemas.openxmlformats.org/officeDocument/2006/relationships/hyperlink" Target="http://www.alojaweb.educastur.es/web/" TargetMode="External"/><Relationship Id="rId9" Type="http://schemas.openxmlformats.org/officeDocument/2006/relationships/image" Target="media/image5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ose_peinado/Library/Group%20Containers/UBF8T346G9.Office/User%20Content.localized/Templates.localized/Nueva%20Plantilla%20Alland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2022-01-18T00:00:00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Nueva Plantilla Allande.dotx</Template>
  <TotalTime>1</TotalTime>
  <Pages>9</Pages>
  <Words>1982</Words>
  <Characters>10904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Jose Manuel Perez Peinado</cp:lastModifiedBy>
  <cp:revision>1</cp:revision>
  <dcterms:created xsi:type="dcterms:W3CDTF">2022-01-19T14:03:00Z</dcterms:created>
  <dcterms:modified xsi:type="dcterms:W3CDTF">2022-01-19T14:04:00Z</dcterms:modified>
</cp:coreProperties>
</file>